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81F6CD" w14:textId="636C8B58" w:rsidR="00630696" w:rsidRDefault="00A2248A" w:rsidP="00F50B30">
      <w:pPr>
        <w:pStyle w:val="Titre2"/>
        <w:spacing w:after="120"/>
        <w:rPr>
          <w:sz w:val="32"/>
        </w:rPr>
      </w:pPr>
      <w:r w:rsidRPr="00AF07BC">
        <w:rPr>
          <w:sz w:val="32"/>
        </w:rPr>
        <w:t>Q</w:t>
      </w:r>
      <w:r w:rsidR="00A06F76" w:rsidRPr="00AF07BC">
        <w:rPr>
          <w:sz w:val="32"/>
        </w:rPr>
        <w:t>uestionnaire</w:t>
      </w:r>
      <w:r w:rsidR="00BA3DB6" w:rsidRPr="00AF07BC">
        <w:rPr>
          <w:sz w:val="32"/>
        </w:rPr>
        <w:t xml:space="preserve"> d’évaluation du </w:t>
      </w:r>
      <w:r w:rsidR="009014B9">
        <w:rPr>
          <w:sz w:val="32"/>
        </w:rPr>
        <w:t>tiers</w:t>
      </w:r>
    </w:p>
    <w:p w14:paraId="1EB78372" w14:textId="635D8C1B" w:rsidR="00F50B30" w:rsidRPr="00F50B30" w:rsidRDefault="00F50B30" w:rsidP="00F50B30">
      <w:pPr>
        <w:pStyle w:val="OPMBodytext"/>
        <w:rPr>
          <w:b/>
          <w:color w:val="002147"/>
          <w:kern w:val="32"/>
          <w:sz w:val="32"/>
          <w:szCs w:val="28"/>
        </w:rPr>
      </w:pPr>
      <w:r w:rsidRPr="00F50B30">
        <w:rPr>
          <w:b/>
          <w:color w:val="002147"/>
          <w:kern w:val="32"/>
          <w:sz w:val="32"/>
          <w:szCs w:val="28"/>
        </w:rPr>
        <w:t>Annexe C</w:t>
      </w:r>
    </w:p>
    <w:p w14:paraId="4ED358CD" w14:textId="77777777" w:rsidR="00F50B30" w:rsidRDefault="00F50B30" w:rsidP="006B2BF5">
      <w:pPr>
        <w:pStyle w:val="OPMBodytext"/>
        <w:tabs>
          <w:tab w:val="left" w:pos="3924"/>
        </w:tabs>
      </w:pPr>
    </w:p>
    <w:p w14:paraId="0A9039BA" w14:textId="5A000BD9" w:rsidR="00046BF5" w:rsidRPr="00046BF5" w:rsidRDefault="006B2BF5" w:rsidP="006B2BF5">
      <w:pPr>
        <w:pStyle w:val="OPMBodytext"/>
        <w:tabs>
          <w:tab w:val="left" w:pos="3924"/>
        </w:tabs>
      </w:pPr>
      <w:r>
        <w:tab/>
      </w:r>
    </w:p>
    <w:p w14:paraId="6D69BF74" w14:textId="59AF2A2E" w:rsidR="00A06F76" w:rsidRPr="00AF07BC" w:rsidRDefault="00641821" w:rsidP="0061778B">
      <w:pPr>
        <w:pStyle w:val="Titre2"/>
        <w:rPr>
          <w:u w:val="single"/>
        </w:rPr>
      </w:pPr>
      <w:r w:rsidRPr="00AF07BC">
        <w:rPr>
          <w:u w:val="single"/>
        </w:rPr>
        <w:t>1 Organisation</w:t>
      </w:r>
    </w:p>
    <w:p w14:paraId="0CE2A55A" w14:textId="27C2B126" w:rsidR="00441C8A" w:rsidRPr="00BA3DB6" w:rsidRDefault="00441C8A" w:rsidP="00441C8A">
      <w:pPr>
        <w:pStyle w:val="OPMBodytext"/>
        <w:ind w:left="-10"/>
        <w:rPr>
          <w:b/>
        </w:rPr>
      </w:pPr>
      <w:r w:rsidRPr="00BA3DB6">
        <w:rPr>
          <w:b/>
        </w:rPr>
        <w:t>1</w:t>
      </w:r>
      <w:r w:rsidRPr="00BA3DB6">
        <w:t xml:space="preserve">. </w:t>
      </w:r>
      <w:r w:rsidRPr="00BA3DB6">
        <w:rPr>
          <w:b/>
        </w:rPr>
        <w:t xml:space="preserve">Contact </w:t>
      </w:r>
      <w:r w:rsidR="00BA3DB6" w:rsidRPr="00BA3DB6">
        <w:rPr>
          <w:b/>
        </w:rPr>
        <w:t xml:space="preserve">pour toute demande concernant ce </w:t>
      </w:r>
      <w:r w:rsidRPr="00BA3DB6">
        <w:rPr>
          <w:b/>
        </w:rPr>
        <w:t>questionnaire</w:t>
      </w:r>
    </w:p>
    <w:tbl>
      <w:tblPr>
        <w:tblStyle w:val="Grilledetableauclaire1"/>
        <w:tblW w:w="9923" w:type="dxa"/>
        <w:tblInd w:w="-147" w:type="dxa"/>
        <w:tblLook w:val="04A0" w:firstRow="1" w:lastRow="0" w:firstColumn="1" w:lastColumn="0" w:noHBand="0" w:noVBand="1"/>
      </w:tblPr>
      <w:tblGrid>
        <w:gridCol w:w="3828"/>
        <w:gridCol w:w="6095"/>
      </w:tblGrid>
      <w:tr w:rsidR="00441C8A" w:rsidRPr="00120EEE" w14:paraId="08060FE4" w14:textId="77777777" w:rsidTr="000D762A">
        <w:tc>
          <w:tcPr>
            <w:tcW w:w="3828" w:type="dxa"/>
            <w:shd w:val="clear" w:color="auto" w:fill="DBE5F1" w:themeFill="accent1" w:themeFillTint="33"/>
          </w:tcPr>
          <w:p w14:paraId="6DEE29DC" w14:textId="0F757B4C" w:rsidR="00441C8A" w:rsidRPr="00120EEE" w:rsidRDefault="00441C8A" w:rsidP="00BA3DB6">
            <w:pPr>
              <w:pStyle w:val="OPMBodytext"/>
              <w:rPr>
                <w:rFonts w:cs="Arial"/>
                <w:sz w:val="20"/>
              </w:rPr>
            </w:pPr>
            <w:r w:rsidRPr="00120EEE">
              <w:rPr>
                <w:rFonts w:cs="Arial"/>
                <w:sz w:val="20"/>
              </w:rPr>
              <w:t>N</w:t>
            </w:r>
            <w:r w:rsidR="00BA3DB6">
              <w:rPr>
                <w:rFonts w:cs="Arial"/>
                <w:sz w:val="20"/>
              </w:rPr>
              <w:t>om</w:t>
            </w:r>
            <w:r w:rsidR="00046BF5">
              <w:rPr>
                <w:rFonts w:cs="Arial"/>
                <w:sz w:val="20"/>
              </w:rPr>
              <w:t xml:space="preserve"> de la personne remplissant le </w:t>
            </w:r>
            <w:proofErr w:type="gramStart"/>
            <w:r w:rsidR="00046BF5">
              <w:rPr>
                <w:rFonts w:cs="Arial"/>
                <w:sz w:val="20"/>
              </w:rPr>
              <w:t>questionnaire</w:t>
            </w:r>
            <w:r w:rsidRPr="00120EEE">
              <w:rPr>
                <w:rFonts w:cs="Arial"/>
                <w:sz w:val="20"/>
              </w:rPr>
              <w:t>:</w:t>
            </w:r>
            <w:proofErr w:type="gramEnd"/>
          </w:p>
        </w:tc>
        <w:tc>
          <w:tcPr>
            <w:tcW w:w="6095" w:type="dxa"/>
          </w:tcPr>
          <w:p w14:paraId="64C8D7A7" w14:textId="3486782E" w:rsidR="00441C8A" w:rsidRPr="00120EEE" w:rsidRDefault="00441C8A" w:rsidP="00CE1433">
            <w:pPr>
              <w:pStyle w:val="OPMBodytext"/>
              <w:rPr>
                <w:rFonts w:cs="Arial"/>
                <w:b/>
                <w:sz w:val="20"/>
              </w:rPr>
            </w:pPr>
          </w:p>
        </w:tc>
      </w:tr>
      <w:tr w:rsidR="006A20DC" w:rsidRPr="00046BF5" w14:paraId="4E6BA17E" w14:textId="77777777" w:rsidTr="000D762A">
        <w:tc>
          <w:tcPr>
            <w:tcW w:w="3828" w:type="dxa"/>
            <w:shd w:val="clear" w:color="auto" w:fill="DBE5F1" w:themeFill="accent1" w:themeFillTint="33"/>
          </w:tcPr>
          <w:p w14:paraId="093C3921" w14:textId="09D4C188" w:rsidR="006A20DC" w:rsidRPr="00120EEE" w:rsidRDefault="00BA3DB6" w:rsidP="00701952">
            <w:pPr>
              <w:pStyle w:val="OPMBodytext"/>
              <w:rPr>
                <w:rFonts w:cs="Arial"/>
                <w:sz w:val="20"/>
              </w:rPr>
            </w:pPr>
            <w:r>
              <w:rPr>
                <w:rFonts w:cs="Arial"/>
                <w:sz w:val="20"/>
              </w:rPr>
              <w:t>Nom</w:t>
            </w:r>
            <w:r w:rsidR="00701952">
              <w:rPr>
                <w:rFonts w:cs="Arial"/>
                <w:sz w:val="20"/>
              </w:rPr>
              <w:t xml:space="preserve"> officiel </w:t>
            </w:r>
            <w:r>
              <w:rPr>
                <w:rFonts w:cs="Arial"/>
                <w:sz w:val="20"/>
              </w:rPr>
              <w:t>de</w:t>
            </w:r>
            <w:r w:rsidRPr="00046BF5">
              <w:rPr>
                <w:rFonts w:cs="Arial"/>
                <w:sz w:val="20"/>
              </w:rPr>
              <w:t xml:space="preserve"> </w:t>
            </w:r>
            <w:proofErr w:type="gramStart"/>
            <w:r w:rsidRPr="00046BF5">
              <w:rPr>
                <w:rFonts w:cs="Arial"/>
                <w:sz w:val="20"/>
              </w:rPr>
              <w:t>l’Organisation</w:t>
            </w:r>
            <w:r w:rsidR="006A20DC">
              <w:rPr>
                <w:rFonts w:cs="Arial"/>
                <w:sz w:val="20"/>
              </w:rPr>
              <w:t>:</w:t>
            </w:r>
            <w:proofErr w:type="gramEnd"/>
          </w:p>
        </w:tc>
        <w:tc>
          <w:tcPr>
            <w:tcW w:w="6095" w:type="dxa"/>
          </w:tcPr>
          <w:p w14:paraId="66686806" w14:textId="25BD46D1" w:rsidR="006A20DC" w:rsidRPr="00120EEE" w:rsidRDefault="006A20DC" w:rsidP="00CE1433">
            <w:pPr>
              <w:pStyle w:val="OPMBodytext"/>
              <w:rPr>
                <w:rFonts w:cs="Arial"/>
                <w:b/>
                <w:sz w:val="20"/>
              </w:rPr>
            </w:pPr>
          </w:p>
        </w:tc>
      </w:tr>
      <w:tr w:rsidR="00701952" w:rsidRPr="00046BF5" w14:paraId="1AD81C7C" w14:textId="77777777" w:rsidTr="000D762A">
        <w:tc>
          <w:tcPr>
            <w:tcW w:w="3828" w:type="dxa"/>
            <w:shd w:val="clear" w:color="auto" w:fill="DBE5F1" w:themeFill="accent1" w:themeFillTint="33"/>
          </w:tcPr>
          <w:p w14:paraId="40EAB0BC" w14:textId="6FC98F45" w:rsidR="00701952" w:rsidRDefault="00701952" w:rsidP="00701952">
            <w:pPr>
              <w:pStyle w:val="OPMBodytext"/>
              <w:rPr>
                <w:rFonts w:cs="Arial"/>
                <w:sz w:val="20"/>
              </w:rPr>
            </w:pPr>
            <w:r>
              <w:rPr>
                <w:rFonts w:cs="Arial"/>
                <w:sz w:val="20"/>
              </w:rPr>
              <w:t>Acronyme</w:t>
            </w:r>
          </w:p>
        </w:tc>
        <w:tc>
          <w:tcPr>
            <w:tcW w:w="6095" w:type="dxa"/>
          </w:tcPr>
          <w:p w14:paraId="068AEDF9" w14:textId="77777777" w:rsidR="00701952" w:rsidRPr="00120EEE" w:rsidRDefault="00701952" w:rsidP="00CE1433">
            <w:pPr>
              <w:pStyle w:val="OPMBodytext"/>
              <w:rPr>
                <w:rFonts w:cs="Arial"/>
                <w:b/>
                <w:sz w:val="20"/>
              </w:rPr>
            </w:pPr>
          </w:p>
        </w:tc>
      </w:tr>
      <w:tr w:rsidR="00441C8A" w:rsidRPr="00732B50" w14:paraId="1003EC5F" w14:textId="77777777" w:rsidTr="000D762A">
        <w:tc>
          <w:tcPr>
            <w:tcW w:w="3828" w:type="dxa"/>
            <w:shd w:val="clear" w:color="auto" w:fill="DBE5F1" w:themeFill="accent1" w:themeFillTint="33"/>
          </w:tcPr>
          <w:p w14:paraId="6B9C58B8" w14:textId="228A3C2F" w:rsidR="00441C8A" w:rsidRPr="00120EEE" w:rsidRDefault="00BA3DB6" w:rsidP="00CE1433">
            <w:pPr>
              <w:pStyle w:val="OPMBodytext"/>
              <w:rPr>
                <w:rFonts w:cs="Arial"/>
                <w:sz w:val="20"/>
              </w:rPr>
            </w:pPr>
            <w:r w:rsidRPr="00046BF5">
              <w:rPr>
                <w:rFonts w:cs="Arial"/>
                <w:sz w:val="20"/>
              </w:rPr>
              <w:t>Ad</w:t>
            </w:r>
            <w:r w:rsidR="00441C8A" w:rsidRPr="00046BF5">
              <w:rPr>
                <w:rFonts w:cs="Arial"/>
                <w:sz w:val="20"/>
              </w:rPr>
              <w:t>ress</w:t>
            </w:r>
            <w:r w:rsidRPr="00046BF5">
              <w:rPr>
                <w:rFonts w:cs="Arial"/>
                <w:sz w:val="20"/>
              </w:rPr>
              <w:t>e</w:t>
            </w:r>
            <w:r w:rsidR="00701952">
              <w:rPr>
                <w:rFonts w:cs="Arial"/>
                <w:sz w:val="20"/>
              </w:rPr>
              <w:t xml:space="preserve"> physique et </w:t>
            </w:r>
            <w:proofErr w:type="gramStart"/>
            <w:r w:rsidR="00701952">
              <w:rPr>
                <w:rFonts w:cs="Arial"/>
                <w:sz w:val="20"/>
              </w:rPr>
              <w:t>postale</w:t>
            </w:r>
            <w:r w:rsidR="00441C8A" w:rsidRPr="00120EEE">
              <w:rPr>
                <w:rFonts w:cs="Arial"/>
                <w:sz w:val="20"/>
              </w:rPr>
              <w:t>:</w:t>
            </w:r>
            <w:proofErr w:type="gramEnd"/>
          </w:p>
        </w:tc>
        <w:tc>
          <w:tcPr>
            <w:tcW w:w="6095" w:type="dxa"/>
          </w:tcPr>
          <w:p w14:paraId="68048234" w14:textId="69528C0D" w:rsidR="00441C8A" w:rsidRPr="006E4684" w:rsidRDefault="00441C8A" w:rsidP="006E4684">
            <w:pPr>
              <w:pStyle w:val="OPMBodytext"/>
              <w:rPr>
                <w:rFonts w:cs="Arial"/>
                <w:b/>
                <w:sz w:val="20"/>
              </w:rPr>
            </w:pPr>
          </w:p>
        </w:tc>
      </w:tr>
      <w:tr w:rsidR="00441C8A" w:rsidRPr="00120EEE" w14:paraId="5CA4B228" w14:textId="77777777" w:rsidTr="000D762A">
        <w:tc>
          <w:tcPr>
            <w:tcW w:w="3828" w:type="dxa"/>
            <w:shd w:val="clear" w:color="auto" w:fill="DBE5F1" w:themeFill="accent1" w:themeFillTint="33"/>
          </w:tcPr>
          <w:p w14:paraId="018FA612" w14:textId="216EDFEA" w:rsidR="00441C8A" w:rsidRPr="00120EEE" w:rsidRDefault="00BA3DB6" w:rsidP="00CE1433">
            <w:pPr>
              <w:pStyle w:val="OPMBodytext"/>
              <w:rPr>
                <w:rFonts w:cs="Arial"/>
                <w:sz w:val="20"/>
              </w:rPr>
            </w:pPr>
            <w:proofErr w:type="gramStart"/>
            <w:r>
              <w:rPr>
                <w:rFonts w:cs="Arial"/>
                <w:sz w:val="20"/>
              </w:rPr>
              <w:t>Téléphone</w:t>
            </w:r>
            <w:r w:rsidR="00441C8A" w:rsidRPr="00120EEE">
              <w:rPr>
                <w:rFonts w:cs="Arial"/>
                <w:sz w:val="20"/>
              </w:rPr>
              <w:t>:</w:t>
            </w:r>
            <w:proofErr w:type="gramEnd"/>
            <w:r w:rsidR="00441C8A" w:rsidRPr="00120EEE">
              <w:rPr>
                <w:rFonts w:cs="Arial"/>
                <w:sz w:val="20"/>
              </w:rPr>
              <w:t xml:space="preserve"> </w:t>
            </w:r>
          </w:p>
        </w:tc>
        <w:tc>
          <w:tcPr>
            <w:tcW w:w="6095" w:type="dxa"/>
          </w:tcPr>
          <w:p w14:paraId="7EE2C4CC" w14:textId="1ED3BD8B" w:rsidR="00441C8A" w:rsidRPr="006E4684" w:rsidRDefault="00441C8A" w:rsidP="006E4684">
            <w:pPr>
              <w:rPr>
                <w:rFonts w:cs="Arial"/>
                <w:b/>
                <w:sz w:val="20"/>
              </w:rPr>
            </w:pPr>
          </w:p>
        </w:tc>
      </w:tr>
      <w:tr w:rsidR="00441C8A" w:rsidRPr="00120EEE" w14:paraId="736F07C7" w14:textId="77777777" w:rsidTr="000D762A">
        <w:tc>
          <w:tcPr>
            <w:tcW w:w="3828" w:type="dxa"/>
            <w:shd w:val="clear" w:color="auto" w:fill="DBE5F1" w:themeFill="accent1" w:themeFillTint="33"/>
          </w:tcPr>
          <w:p w14:paraId="35538B10" w14:textId="77777777" w:rsidR="00441C8A" w:rsidRPr="00120EEE" w:rsidRDefault="00441C8A" w:rsidP="00CE1433">
            <w:pPr>
              <w:pStyle w:val="OPMBodytext"/>
              <w:rPr>
                <w:rFonts w:cs="Arial"/>
                <w:sz w:val="20"/>
              </w:rPr>
            </w:pPr>
            <w:proofErr w:type="gramStart"/>
            <w:r w:rsidRPr="00120EEE">
              <w:rPr>
                <w:rFonts w:cs="Arial"/>
                <w:sz w:val="20"/>
              </w:rPr>
              <w:t>Email:</w:t>
            </w:r>
            <w:proofErr w:type="gramEnd"/>
            <w:r w:rsidRPr="00120EEE">
              <w:rPr>
                <w:rFonts w:cs="Arial"/>
                <w:sz w:val="20"/>
              </w:rPr>
              <w:t xml:space="preserve"> </w:t>
            </w:r>
          </w:p>
        </w:tc>
        <w:tc>
          <w:tcPr>
            <w:tcW w:w="6095" w:type="dxa"/>
          </w:tcPr>
          <w:p w14:paraId="610AB92E" w14:textId="3C1B49C6" w:rsidR="00441C8A" w:rsidRPr="00120EEE" w:rsidRDefault="00441C8A" w:rsidP="00CE1433">
            <w:pPr>
              <w:pStyle w:val="OPMBodytext"/>
              <w:rPr>
                <w:rFonts w:cs="Arial"/>
                <w:b/>
                <w:sz w:val="20"/>
              </w:rPr>
            </w:pPr>
          </w:p>
        </w:tc>
      </w:tr>
      <w:tr w:rsidR="00701952" w:rsidRPr="00120EEE" w14:paraId="415B17D8" w14:textId="77777777" w:rsidTr="000D762A">
        <w:tc>
          <w:tcPr>
            <w:tcW w:w="3828" w:type="dxa"/>
            <w:shd w:val="clear" w:color="auto" w:fill="DBE5F1" w:themeFill="accent1" w:themeFillTint="33"/>
          </w:tcPr>
          <w:p w14:paraId="02011AB9" w14:textId="5EAE95DB" w:rsidR="00701952" w:rsidRPr="00120EEE" w:rsidRDefault="00701952" w:rsidP="00CE1433">
            <w:pPr>
              <w:pStyle w:val="OPMBodytext"/>
              <w:rPr>
                <w:rFonts w:cs="Arial"/>
                <w:sz w:val="20"/>
              </w:rPr>
            </w:pPr>
            <w:r>
              <w:rPr>
                <w:rFonts w:cs="Arial"/>
                <w:sz w:val="20"/>
              </w:rPr>
              <w:t>Site internet</w:t>
            </w:r>
          </w:p>
        </w:tc>
        <w:tc>
          <w:tcPr>
            <w:tcW w:w="6095" w:type="dxa"/>
          </w:tcPr>
          <w:p w14:paraId="7F6ADADC" w14:textId="77777777" w:rsidR="00701952" w:rsidRPr="00120EEE" w:rsidRDefault="00701952" w:rsidP="00CE1433">
            <w:pPr>
              <w:pStyle w:val="OPMBodytext"/>
              <w:rPr>
                <w:rFonts w:cs="Arial"/>
                <w:b/>
                <w:sz w:val="20"/>
              </w:rPr>
            </w:pPr>
          </w:p>
        </w:tc>
      </w:tr>
      <w:tr w:rsidR="00701952" w:rsidRPr="00120EEE" w14:paraId="056F3BF7" w14:textId="77777777" w:rsidTr="000D762A">
        <w:tc>
          <w:tcPr>
            <w:tcW w:w="3828" w:type="dxa"/>
            <w:shd w:val="clear" w:color="auto" w:fill="DBE5F1" w:themeFill="accent1" w:themeFillTint="33"/>
          </w:tcPr>
          <w:p w14:paraId="49ED963C" w14:textId="71EAC710" w:rsidR="00701952" w:rsidRPr="00701952" w:rsidRDefault="00701952" w:rsidP="00701952">
            <w:pPr>
              <w:pStyle w:val="OPMBodytext"/>
              <w:rPr>
                <w:rFonts w:cs="Arial"/>
                <w:sz w:val="20"/>
              </w:rPr>
            </w:pPr>
            <w:r w:rsidRPr="00701952">
              <w:rPr>
                <w:rFonts w:cs="Arial"/>
                <w:sz w:val="20"/>
              </w:rPr>
              <w:t>Nom</w:t>
            </w:r>
            <w:r>
              <w:rPr>
                <w:rFonts w:cs="Arial"/>
                <w:sz w:val="20"/>
              </w:rPr>
              <w:t>, Poste</w:t>
            </w:r>
            <w:r w:rsidRPr="00701952">
              <w:rPr>
                <w:rFonts w:cs="Arial"/>
                <w:sz w:val="20"/>
              </w:rPr>
              <w:t xml:space="preserve"> et coordonnées du </w:t>
            </w:r>
            <w:r>
              <w:rPr>
                <w:rFonts w:cs="Arial"/>
                <w:sz w:val="20"/>
              </w:rPr>
              <w:t>représentant légal</w:t>
            </w:r>
            <w:r w:rsidRPr="00701952">
              <w:rPr>
                <w:rFonts w:cs="Arial"/>
                <w:sz w:val="20"/>
              </w:rPr>
              <w:t xml:space="preserve"> </w:t>
            </w:r>
          </w:p>
          <w:p w14:paraId="20EB7B0A" w14:textId="3AA9526A" w:rsidR="00701952" w:rsidRDefault="00701952" w:rsidP="00701952">
            <w:pPr>
              <w:pStyle w:val="OPMBodytext"/>
              <w:rPr>
                <w:rFonts w:cs="Arial"/>
                <w:sz w:val="20"/>
              </w:rPr>
            </w:pPr>
            <w:r w:rsidRPr="00701952">
              <w:rPr>
                <w:rFonts w:cs="Arial"/>
                <w:sz w:val="20"/>
              </w:rPr>
              <w:t>(</w:t>
            </w:r>
            <w:proofErr w:type="gramStart"/>
            <w:r w:rsidRPr="00701952">
              <w:rPr>
                <w:rFonts w:cs="Arial"/>
                <w:sz w:val="20"/>
              </w:rPr>
              <w:t>tel</w:t>
            </w:r>
            <w:proofErr w:type="gramEnd"/>
            <w:r w:rsidRPr="00701952">
              <w:rPr>
                <w:rFonts w:cs="Arial"/>
                <w:sz w:val="20"/>
              </w:rPr>
              <w:t xml:space="preserve"> + adresse mail)</w:t>
            </w:r>
          </w:p>
        </w:tc>
        <w:tc>
          <w:tcPr>
            <w:tcW w:w="6095" w:type="dxa"/>
          </w:tcPr>
          <w:p w14:paraId="04DBF5BE" w14:textId="77777777" w:rsidR="00701952" w:rsidRPr="00120EEE" w:rsidRDefault="00701952" w:rsidP="00CE1433">
            <w:pPr>
              <w:pStyle w:val="OPMBodytext"/>
              <w:rPr>
                <w:rFonts w:cs="Arial"/>
                <w:b/>
                <w:sz w:val="20"/>
              </w:rPr>
            </w:pPr>
          </w:p>
        </w:tc>
      </w:tr>
    </w:tbl>
    <w:p w14:paraId="058A56FB" w14:textId="77777777" w:rsidR="00441C8A" w:rsidRPr="00120EEE" w:rsidRDefault="00441C8A" w:rsidP="004F6AA3">
      <w:pPr>
        <w:pStyle w:val="OPMBodytext"/>
        <w:rPr>
          <w:rFonts w:cs="Arial"/>
          <w:b/>
          <w:sz w:val="20"/>
        </w:rPr>
      </w:pPr>
    </w:p>
    <w:p w14:paraId="27378E10" w14:textId="638ACE5D" w:rsidR="004F6AA3" w:rsidRPr="00195035" w:rsidRDefault="00441C8A" w:rsidP="00195035">
      <w:pPr>
        <w:pStyle w:val="OPMBodytext"/>
        <w:ind w:left="-10"/>
        <w:rPr>
          <w:b/>
        </w:rPr>
      </w:pPr>
      <w:r w:rsidRPr="00195035">
        <w:rPr>
          <w:b/>
        </w:rPr>
        <w:t>2</w:t>
      </w:r>
      <w:r w:rsidR="004F6AA3" w:rsidRPr="00195035">
        <w:rPr>
          <w:b/>
        </w:rPr>
        <w:t xml:space="preserve">. </w:t>
      </w:r>
      <w:r w:rsidR="00BA3DB6">
        <w:rPr>
          <w:b/>
        </w:rPr>
        <w:t>Information sur l’</w:t>
      </w:r>
      <w:r w:rsidR="00DC07F0" w:rsidRPr="00195035">
        <w:rPr>
          <w:b/>
        </w:rPr>
        <w:t>Organisation</w:t>
      </w:r>
    </w:p>
    <w:tbl>
      <w:tblPr>
        <w:tblStyle w:val="Grilledetableauclaire1"/>
        <w:tblW w:w="9923" w:type="dxa"/>
        <w:tblInd w:w="-147" w:type="dxa"/>
        <w:tblLook w:val="04A0" w:firstRow="1" w:lastRow="0" w:firstColumn="1" w:lastColumn="0" w:noHBand="0" w:noVBand="1"/>
      </w:tblPr>
      <w:tblGrid>
        <w:gridCol w:w="3828"/>
        <w:gridCol w:w="6095"/>
      </w:tblGrid>
      <w:tr w:rsidR="00701952" w:rsidRPr="00732B50" w14:paraId="27C8B634" w14:textId="77777777" w:rsidTr="000D762A">
        <w:tc>
          <w:tcPr>
            <w:tcW w:w="3828" w:type="dxa"/>
            <w:shd w:val="clear" w:color="auto" w:fill="DBE5F1" w:themeFill="accent1" w:themeFillTint="33"/>
          </w:tcPr>
          <w:p w14:paraId="1F6CD849" w14:textId="6F77ED7F" w:rsidR="00701952" w:rsidRDefault="00701952" w:rsidP="00701952">
            <w:pPr>
              <w:pStyle w:val="OPMBodytext"/>
              <w:rPr>
                <w:rFonts w:cs="Arial"/>
                <w:sz w:val="20"/>
              </w:rPr>
            </w:pPr>
            <w:r>
              <w:rPr>
                <w:rFonts w:cs="Arial"/>
                <w:sz w:val="20"/>
              </w:rPr>
              <w:t>Entité</w:t>
            </w:r>
            <w:r w:rsidRPr="00701952">
              <w:rPr>
                <w:rFonts w:cs="Arial"/>
                <w:sz w:val="20"/>
              </w:rPr>
              <w:t xml:space="preserve"> juridique </w:t>
            </w:r>
            <w:r>
              <w:rPr>
                <w:rFonts w:cs="Arial"/>
                <w:sz w:val="20"/>
              </w:rPr>
              <w:t>(</w:t>
            </w:r>
            <w:r w:rsidRPr="00701952">
              <w:rPr>
                <w:rFonts w:cs="Arial"/>
                <w:sz w:val="20"/>
              </w:rPr>
              <w:t>établissement publi</w:t>
            </w:r>
            <w:r w:rsidR="00AC52E4">
              <w:rPr>
                <w:rFonts w:cs="Arial"/>
                <w:sz w:val="20"/>
              </w:rPr>
              <w:t>c</w:t>
            </w:r>
            <w:r w:rsidRPr="00701952">
              <w:rPr>
                <w:rFonts w:cs="Arial"/>
                <w:sz w:val="20"/>
              </w:rPr>
              <w:t>, Association, établissement privé, ONG)</w:t>
            </w:r>
          </w:p>
        </w:tc>
        <w:tc>
          <w:tcPr>
            <w:tcW w:w="6095" w:type="dxa"/>
          </w:tcPr>
          <w:p w14:paraId="2DB22F2E" w14:textId="77777777" w:rsidR="00701952" w:rsidRPr="006E4684" w:rsidRDefault="00701952" w:rsidP="00995B33">
            <w:pPr>
              <w:pStyle w:val="OPMBodytext"/>
              <w:rPr>
                <w:rFonts w:cs="Arial"/>
                <w:sz w:val="20"/>
              </w:rPr>
            </w:pPr>
          </w:p>
        </w:tc>
      </w:tr>
      <w:tr w:rsidR="00EF3218" w:rsidRPr="00120EEE" w14:paraId="15504584" w14:textId="77777777" w:rsidTr="000D762A">
        <w:tc>
          <w:tcPr>
            <w:tcW w:w="3828" w:type="dxa"/>
            <w:shd w:val="clear" w:color="auto" w:fill="DBE5F1" w:themeFill="accent1" w:themeFillTint="33"/>
          </w:tcPr>
          <w:p w14:paraId="2C2CF429" w14:textId="77777777" w:rsidR="00EF3218" w:rsidRDefault="00BA3DB6" w:rsidP="0081554D">
            <w:pPr>
              <w:pStyle w:val="OPMBodytext"/>
              <w:rPr>
                <w:rFonts w:cs="Arial"/>
                <w:sz w:val="20"/>
              </w:rPr>
            </w:pPr>
            <w:r>
              <w:rPr>
                <w:rFonts w:cs="Arial"/>
                <w:sz w:val="20"/>
              </w:rPr>
              <w:t xml:space="preserve">Référence / numéro </w:t>
            </w:r>
            <w:proofErr w:type="gramStart"/>
            <w:r>
              <w:rPr>
                <w:rFonts w:cs="Arial"/>
                <w:sz w:val="20"/>
              </w:rPr>
              <w:t>d’enregistrement</w:t>
            </w:r>
            <w:r w:rsidR="00EF3218" w:rsidRPr="00120EEE">
              <w:rPr>
                <w:rFonts w:cs="Arial"/>
                <w:sz w:val="20"/>
              </w:rPr>
              <w:t>:</w:t>
            </w:r>
            <w:proofErr w:type="gramEnd"/>
            <w:r w:rsidR="00EF3218" w:rsidRPr="00120EEE">
              <w:rPr>
                <w:rFonts w:cs="Arial"/>
                <w:sz w:val="20"/>
              </w:rPr>
              <w:t xml:space="preserve"> </w:t>
            </w:r>
          </w:p>
          <w:p w14:paraId="4BAF0AB8" w14:textId="3F07C455" w:rsidR="00701952" w:rsidRPr="00CC135E" w:rsidRDefault="00701952" w:rsidP="0081554D">
            <w:pPr>
              <w:pStyle w:val="OPMBodytext"/>
              <w:rPr>
                <w:rFonts w:cs="Arial"/>
                <w:i/>
                <w:sz w:val="20"/>
              </w:rPr>
            </w:pPr>
            <w:r w:rsidRPr="00CC135E">
              <w:rPr>
                <w:rFonts w:cs="Arial"/>
                <w:i/>
                <w:sz w:val="20"/>
              </w:rPr>
              <w:t>Merci de partager les documents d’enregistrement, statuts</w:t>
            </w:r>
          </w:p>
        </w:tc>
        <w:tc>
          <w:tcPr>
            <w:tcW w:w="6095" w:type="dxa"/>
          </w:tcPr>
          <w:p w14:paraId="153B0C37" w14:textId="7BCA0E1F" w:rsidR="00EF3218" w:rsidRPr="00120EEE" w:rsidRDefault="00EF3218" w:rsidP="0081554D">
            <w:pPr>
              <w:pStyle w:val="OPMBodytext"/>
              <w:rPr>
                <w:rFonts w:cs="Arial"/>
                <w:sz w:val="20"/>
              </w:rPr>
            </w:pPr>
          </w:p>
        </w:tc>
      </w:tr>
      <w:tr w:rsidR="00441C8A" w:rsidRPr="00120EEE" w14:paraId="7317F164" w14:textId="77777777" w:rsidTr="000D762A">
        <w:tc>
          <w:tcPr>
            <w:tcW w:w="3828" w:type="dxa"/>
            <w:shd w:val="clear" w:color="auto" w:fill="DBE5F1" w:themeFill="accent1" w:themeFillTint="33"/>
          </w:tcPr>
          <w:p w14:paraId="4387A0E2" w14:textId="7D471319" w:rsidR="00441C8A" w:rsidRPr="00120EEE" w:rsidRDefault="00441C8A" w:rsidP="00BA3DB6">
            <w:pPr>
              <w:pStyle w:val="OPMBodytext"/>
              <w:rPr>
                <w:rFonts w:cs="Arial"/>
                <w:sz w:val="20"/>
              </w:rPr>
            </w:pPr>
            <w:r w:rsidRPr="00120EEE">
              <w:rPr>
                <w:rFonts w:cs="Arial"/>
                <w:sz w:val="20"/>
              </w:rPr>
              <w:t xml:space="preserve">Date </w:t>
            </w:r>
            <w:r w:rsidR="00501436">
              <w:rPr>
                <w:rFonts w:cs="Arial"/>
                <w:sz w:val="20"/>
              </w:rPr>
              <w:t xml:space="preserve">et lieu </w:t>
            </w:r>
            <w:proofErr w:type="gramStart"/>
            <w:r w:rsidR="00BA3DB6">
              <w:rPr>
                <w:rFonts w:cs="Arial"/>
                <w:sz w:val="20"/>
              </w:rPr>
              <w:t>d’enregistrement</w:t>
            </w:r>
            <w:r w:rsidRPr="00120EEE">
              <w:rPr>
                <w:rFonts w:cs="Arial"/>
                <w:sz w:val="20"/>
              </w:rPr>
              <w:t>:</w:t>
            </w:r>
            <w:proofErr w:type="gramEnd"/>
          </w:p>
        </w:tc>
        <w:tc>
          <w:tcPr>
            <w:tcW w:w="6095" w:type="dxa"/>
          </w:tcPr>
          <w:p w14:paraId="4533E654" w14:textId="118CBB78" w:rsidR="00441C8A" w:rsidRPr="00120EEE" w:rsidRDefault="00441C8A" w:rsidP="0081554D">
            <w:pPr>
              <w:pStyle w:val="OPMBodytext"/>
              <w:rPr>
                <w:rFonts w:cs="Arial"/>
                <w:sz w:val="20"/>
              </w:rPr>
            </w:pPr>
          </w:p>
        </w:tc>
      </w:tr>
      <w:tr w:rsidR="00701952" w:rsidRPr="00F52C3A" w14:paraId="679B5B26" w14:textId="77777777" w:rsidTr="000D762A">
        <w:tc>
          <w:tcPr>
            <w:tcW w:w="3828" w:type="dxa"/>
            <w:shd w:val="clear" w:color="auto" w:fill="DBE5F1" w:themeFill="accent1" w:themeFillTint="33"/>
          </w:tcPr>
          <w:p w14:paraId="642C146D" w14:textId="53155599" w:rsidR="00701952" w:rsidRPr="00F52C3A" w:rsidRDefault="00701952" w:rsidP="00F52C3A">
            <w:pPr>
              <w:pStyle w:val="OPMBodytext"/>
              <w:rPr>
                <w:rFonts w:cs="Arial"/>
                <w:sz w:val="20"/>
              </w:rPr>
            </w:pPr>
            <w:r>
              <w:rPr>
                <w:rFonts w:cs="Arial"/>
                <w:sz w:val="20"/>
              </w:rPr>
              <w:t>Nombre d’employés, de bénévoles (</w:t>
            </w:r>
            <w:proofErr w:type="gramStart"/>
            <w:r>
              <w:rPr>
                <w:rFonts w:cs="Arial"/>
                <w:sz w:val="20"/>
              </w:rPr>
              <w:t>indiquer  le</w:t>
            </w:r>
            <w:proofErr w:type="gramEnd"/>
            <w:r>
              <w:rPr>
                <w:rFonts w:cs="Arial"/>
                <w:sz w:val="20"/>
              </w:rPr>
              <w:t xml:space="preserve"> nombre par statuts)</w:t>
            </w:r>
          </w:p>
        </w:tc>
        <w:tc>
          <w:tcPr>
            <w:tcW w:w="6095" w:type="dxa"/>
          </w:tcPr>
          <w:p w14:paraId="0A187709" w14:textId="77777777" w:rsidR="00701952" w:rsidRPr="00F52C3A" w:rsidRDefault="00701952" w:rsidP="0081554D">
            <w:pPr>
              <w:pStyle w:val="OPMBodytext"/>
              <w:rPr>
                <w:rFonts w:cs="Arial"/>
                <w:sz w:val="20"/>
              </w:rPr>
            </w:pPr>
          </w:p>
        </w:tc>
      </w:tr>
    </w:tbl>
    <w:p w14:paraId="29B47243" w14:textId="77777777" w:rsidR="00046BF5" w:rsidRPr="00F52C3A" w:rsidRDefault="00046BF5">
      <w:pPr>
        <w:rPr>
          <w:b/>
        </w:rPr>
      </w:pPr>
      <w:r w:rsidRPr="00F52C3A">
        <w:rPr>
          <w:b/>
        </w:rPr>
        <w:br w:type="page"/>
      </w:r>
    </w:p>
    <w:p w14:paraId="4995B391" w14:textId="0A30AF80" w:rsidR="00165510" w:rsidRPr="00195035" w:rsidRDefault="0048154D" w:rsidP="0048154D">
      <w:pPr>
        <w:pStyle w:val="OPMBodytext"/>
        <w:ind w:left="-10"/>
        <w:rPr>
          <w:b/>
        </w:rPr>
      </w:pPr>
      <w:r>
        <w:rPr>
          <w:b/>
        </w:rPr>
        <w:lastRenderedPageBreak/>
        <w:t>3</w:t>
      </w:r>
      <w:r w:rsidRPr="00195035">
        <w:rPr>
          <w:b/>
        </w:rPr>
        <w:t xml:space="preserve">. </w:t>
      </w:r>
      <w:r w:rsidR="00BA3DB6">
        <w:rPr>
          <w:b/>
        </w:rPr>
        <w:t>Q</w:t>
      </w:r>
      <w:r>
        <w:rPr>
          <w:b/>
        </w:rPr>
        <w:t>uestions</w:t>
      </w:r>
      <w:r w:rsidR="00BA3DB6">
        <w:rPr>
          <w:b/>
        </w:rPr>
        <w:t xml:space="preserve"> organisationnelles</w:t>
      </w:r>
      <w:r w:rsidR="00A04CED" w:rsidRPr="00A04CED">
        <w:rPr>
          <w:i/>
        </w:rPr>
        <w:t>. Merci de surligner les réponses qui vous correspondent</w:t>
      </w:r>
    </w:p>
    <w:tbl>
      <w:tblPr>
        <w:tblStyle w:val="Grilledutableau"/>
        <w:tblW w:w="0" w:type="auto"/>
        <w:tblInd w:w="-10"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0092"/>
      </w:tblGrid>
      <w:tr w:rsidR="00165510" w:rsidRPr="00AF07BC" w14:paraId="044C6CBC" w14:textId="77777777" w:rsidTr="000D762A">
        <w:tc>
          <w:tcPr>
            <w:tcW w:w="10232" w:type="dxa"/>
            <w:shd w:val="clear" w:color="auto" w:fill="DBE5F1" w:themeFill="accent1" w:themeFillTint="33"/>
          </w:tcPr>
          <w:p w14:paraId="0F9939D5" w14:textId="5319E918" w:rsidR="00901617" w:rsidRPr="000054B2" w:rsidRDefault="00BA3DB6" w:rsidP="000054B2">
            <w:pPr>
              <w:pStyle w:val="OPMBodytext"/>
              <w:ind w:left="-10"/>
              <w:rPr>
                <w:rFonts w:cs="Arial"/>
                <w:b/>
                <w:sz w:val="20"/>
                <w:lang w:eastAsia="fr-FR"/>
              </w:rPr>
            </w:pPr>
            <w:r w:rsidRPr="000054B2">
              <w:rPr>
                <w:rFonts w:cs="Arial"/>
                <w:b/>
                <w:color w:val="222222"/>
                <w:sz w:val="20"/>
              </w:rPr>
              <w:t>L'Organisation dispose-t-elle d'une procédure de back-up informatique</w:t>
            </w:r>
            <w:r w:rsidR="000054B2" w:rsidRPr="000054B2">
              <w:rPr>
                <w:rFonts w:cs="Arial"/>
                <w:b/>
                <w:color w:val="222222"/>
                <w:sz w:val="20"/>
              </w:rPr>
              <w:t> ?</w:t>
            </w:r>
          </w:p>
        </w:tc>
      </w:tr>
      <w:tr w:rsidR="00BA3DB6" w:rsidRPr="00165510" w14:paraId="6A616685" w14:textId="77777777" w:rsidTr="00165510">
        <w:tc>
          <w:tcPr>
            <w:tcW w:w="10232" w:type="dxa"/>
          </w:tcPr>
          <w:p w14:paraId="351024AF" w14:textId="77777777" w:rsidR="00BA3DB6" w:rsidRDefault="00BA3DB6" w:rsidP="000D7F95">
            <w:pPr>
              <w:pStyle w:val="OPMBodytext"/>
              <w:rPr>
                <w:rFonts w:cs="Arial"/>
                <w:sz w:val="20"/>
                <w:lang w:eastAsia="fr-FR"/>
              </w:rPr>
            </w:pPr>
            <w:r w:rsidRPr="00DE3767">
              <w:rPr>
                <w:rFonts w:cs="Arial"/>
                <w:sz w:val="20"/>
                <w:lang w:eastAsia="fr-FR"/>
              </w:rPr>
              <w:t>Non</w:t>
            </w:r>
          </w:p>
          <w:p w14:paraId="038DA4AC" w14:textId="66DF0E88" w:rsidR="00A84497" w:rsidRDefault="00DE3767" w:rsidP="00DE3767">
            <w:pPr>
              <w:pStyle w:val="OPMBodytext"/>
              <w:rPr>
                <w:rFonts w:cs="Arial"/>
                <w:sz w:val="20"/>
                <w:lang w:eastAsia="fr-FR"/>
              </w:rPr>
            </w:pPr>
            <w:r>
              <w:rPr>
                <w:rFonts w:cs="Arial"/>
                <w:sz w:val="20"/>
                <w:lang w:eastAsia="fr-FR"/>
              </w:rPr>
              <w:t>S</w:t>
            </w:r>
            <w:r w:rsidRPr="00701952">
              <w:rPr>
                <w:rFonts w:cs="Arial"/>
                <w:i/>
                <w:sz w:val="20"/>
                <w:lang w:eastAsia="fr-FR"/>
              </w:rPr>
              <w:t>i non, existe-t-il existe un système d'archivage papier qui garantit accès à l'information clair et immédiat</w:t>
            </w:r>
          </w:p>
          <w:p w14:paraId="02F41F4C" w14:textId="4F016E63" w:rsidR="00A84497" w:rsidRPr="00DE3767" w:rsidRDefault="00A84497" w:rsidP="00DE3767">
            <w:pPr>
              <w:pStyle w:val="OPMBodytext"/>
              <w:rPr>
                <w:rFonts w:cs="Arial"/>
                <w:sz w:val="20"/>
                <w:lang w:eastAsia="fr-FR"/>
              </w:rPr>
            </w:pPr>
          </w:p>
        </w:tc>
      </w:tr>
      <w:tr w:rsidR="00BA3DB6" w:rsidRPr="00165510" w14:paraId="61D94700" w14:textId="77777777" w:rsidTr="00165510">
        <w:tc>
          <w:tcPr>
            <w:tcW w:w="10232" w:type="dxa"/>
          </w:tcPr>
          <w:p w14:paraId="35A6FA33" w14:textId="7BD7E061" w:rsidR="00BA3DB6" w:rsidRPr="00DE3767" w:rsidRDefault="00BA3DB6" w:rsidP="000D7F95">
            <w:pPr>
              <w:pStyle w:val="OPMBodytext"/>
              <w:rPr>
                <w:rFonts w:cs="Arial"/>
                <w:sz w:val="20"/>
                <w:lang w:eastAsia="fr-FR"/>
              </w:rPr>
            </w:pPr>
            <w:r w:rsidRPr="00DE3767">
              <w:rPr>
                <w:rFonts w:cs="Arial"/>
                <w:sz w:val="20"/>
                <w:lang w:eastAsia="fr-FR"/>
              </w:rPr>
              <w:t>Oui</w:t>
            </w:r>
          </w:p>
        </w:tc>
      </w:tr>
      <w:tr w:rsidR="00901617" w:rsidRPr="00AF07BC" w14:paraId="5BAC1627" w14:textId="77777777" w:rsidTr="000D762A">
        <w:tc>
          <w:tcPr>
            <w:tcW w:w="10232" w:type="dxa"/>
            <w:shd w:val="clear" w:color="auto" w:fill="DBE5F1" w:themeFill="accent1" w:themeFillTint="33"/>
          </w:tcPr>
          <w:p w14:paraId="2F3D3F24" w14:textId="0B5F0DF6" w:rsidR="00901617" w:rsidRPr="000054B2" w:rsidRDefault="000054B2" w:rsidP="00DF4310">
            <w:pPr>
              <w:pStyle w:val="OPMBodytext"/>
              <w:ind w:left="-10"/>
              <w:rPr>
                <w:rFonts w:cs="Arial"/>
                <w:b/>
                <w:sz w:val="20"/>
                <w:lang w:eastAsia="fr-FR"/>
              </w:rPr>
            </w:pPr>
            <w:r w:rsidRPr="000054B2">
              <w:rPr>
                <w:rFonts w:cs="Arial"/>
                <w:b/>
                <w:color w:val="222222"/>
                <w:sz w:val="20"/>
              </w:rPr>
              <w:t>L'Organisation dispose-t-elle d'une séparation appropriée des tâches en termes d’engagement des dépenses (par exemple, Informatique / Finance / RH / Op</w:t>
            </w:r>
            <w:r w:rsidR="00DF4310">
              <w:rPr>
                <w:rFonts w:cs="Arial"/>
                <w:b/>
                <w:color w:val="222222"/>
                <w:sz w:val="20"/>
              </w:rPr>
              <w:t>é</w:t>
            </w:r>
            <w:r w:rsidRPr="000054B2">
              <w:rPr>
                <w:rFonts w:cs="Arial"/>
                <w:b/>
                <w:color w:val="222222"/>
                <w:sz w:val="20"/>
              </w:rPr>
              <w:t>rations / Achats</w:t>
            </w:r>
            <w:proofErr w:type="gramStart"/>
            <w:r w:rsidRPr="000054B2">
              <w:rPr>
                <w:rFonts w:cs="Arial"/>
                <w:b/>
                <w:color w:val="222222"/>
                <w:sz w:val="20"/>
              </w:rPr>
              <w:t>)?</w:t>
            </w:r>
            <w:proofErr w:type="gramEnd"/>
          </w:p>
        </w:tc>
      </w:tr>
      <w:tr w:rsidR="000054B2" w14:paraId="181DDAB7" w14:textId="77777777" w:rsidTr="00165510">
        <w:tc>
          <w:tcPr>
            <w:tcW w:w="10232" w:type="dxa"/>
          </w:tcPr>
          <w:p w14:paraId="5CA63570" w14:textId="6F5CEC84" w:rsidR="000054B2" w:rsidRPr="007A598F" w:rsidRDefault="000054B2" w:rsidP="000D7F95">
            <w:pPr>
              <w:pStyle w:val="OPMBodytext"/>
              <w:rPr>
                <w:rFonts w:cs="Arial"/>
                <w:sz w:val="20"/>
                <w:lang w:eastAsia="fr-FR"/>
              </w:rPr>
            </w:pPr>
            <w:r w:rsidRPr="007A598F">
              <w:rPr>
                <w:rFonts w:cs="Arial"/>
                <w:sz w:val="20"/>
                <w:lang w:eastAsia="fr-FR"/>
              </w:rPr>
              <w:t>Non</w:t>
            </w:r>
            <w:r w:rsidR="007A598F" w:rsidRPr="007A598F">
              <w:rPr>
                <w:rFonts w:cs="Arial"/>
                <w:sz w:val="20"/>
                <w:lang w:eastAsia="fr-FR"/>
              </w:rPr>
              <w:t xml:space="preserve">. </w:t>
            </w:r>
          </w:p>
          <w:p w14:paraId="2EEEBEE3" w14:textId="7B8E92F8" w:rsidR="007A598F" w:rsidRPr="00701952" w:rsidRDefault="007A598F" w:rsidP="00165F86">
            <w:pPr>
              <w:pStyle w:val="OPMBodytext"/>
              <w:rPr>
                <w:rFonts w:cs="Arial"/>
                <w:i/>
                <w:sz w:val="20"/>
                <w:lang w:eastAsia="fr-FR"/>
              </w:rPr>
            </w:pPr>
            <w:r w:rsidRPr="00701952">
              <w:rPr>
                <w:rFonts w:cs="Arial"/>
                <w:i/>
                <w:sz w:val="20"/>
                <w:lang w:eastAsia="fr-FR"/>
              </w:rPr>
              <w:t>.</w:t>
            </w:r>
          </w:p>
        </w:tc>
      </w:tr>
      <w:tr w:rsidR="000054B2" w14:paraId="0FD7721D" w14:textId="77777777" w:rsidTr="00165510">
        <w:tc>
          <w:tcPr>
            <w:tcW w:w="10232" w:type="dxa"/>
          </w:tcPr>
          <w:p w14:paraId="7FB5C8A8" w14:textId="7BDFCB0A" w:rsidR="000054B2" w:rsidRPr="00165F86" w:rsidRDefault="000054B2" w:rsidP="000D7F95">
            <w:pPr>
              <w:pStyle w:val="OPMBodytext"/>
              <w:rPr>
                <w:rFonts w:cs="Arial"/>
                <w:sz w:val="20"/>
                <w:lang w:eastAsia="fr-FR"/>
              </w:rPr>
            </w:pPr>
            <w:r w:rsidRPr="00165F86">
              <w:rPr>
                <w:rFonts w:cs="Arial"/>
                <w:sz w:val="20"/>
                <w:lang w:eastAsia="fr-FR"/>
              </w:rPr>
              <w:t>Oui</w:t>
            </w:r>
            <w:r w:rsidR="00165F86" w:rsidRPr="00165F86">
              <w:rPr>
                <w:rFonts w:cs="Arial"/>
                <w:sz w:val="20"/>
                <w:lang w:eastAsia="fr-FR"/>
              </w:rPr>
              <w:t>.</w:t>
            </w:r>
          </w:p>
          <w:p w14:paraId="4C5C6690" w14:textId="429C0BBF" w:rsidR="00165F86" w:rsidRPr="00165F86" w:rsidRDefault="00165F86" w:rsidP="00165F86">
            <w:pPr>
              <w:pStyle w:val="OPMBodytext"/>
              <w:rPr>
                <w:rFonts w:cs="Arial"/>
                <w:sz w:val="20"/>
                <w:lang w:eastAsia="fr-FR"/>
              </w:rPr>
            </w:pPr>
          </w:p>
        </w:tc>
      </w:tr>
    </w:tbl>
    <w:p w14:paraId="6C942530" w14:textId="77777777" w:rsidR="00901617" w:rsidRPr="00165F86" w:rsidRDefault="00901617" w:rsidP="00195035">
      <w:pPr>
        <w:pStyle w:val="OPMBodytext"/>
        <w:ind w:left="-10"/>
        <w:rPr>
          <w:rFonts w:cs="Arial"/>
          <w:sz w:val="20"/>
          <w:lang w:eastAsia="fr-FR"/>
        </w:rPr>
      </w:pPr>
    </w:p>
    <w:p w14:paraId="183C9598" w14:textId="1CACCC88" w:rsidR="00D02658" w:rsidRPr="00195035" w:rsidRDefault="00D02658" w:rsidP="00D02658">
      <w:pPr>
        <w:pStyle w:val="OPMBodytext"/>
        <w:ind w:left="-10"/>
        <w:rPr>
          <w:b/>
        </w:rPr>
      </w:pPr>
      <w:r>
        <w:rPr>
          <w:b/>
        </w:rPr>
        <w:t>4</w:t>
      </w:r>
      <w:r w:rsidRPr="00195035">
        <w:rPr>
          <w:b/>
        </w:rPr>
        <w:t xml:space="preserve">. </w:t>
      </w:r>
      <w:r w:rsidR="000054B2">
        <w:rPr>
          <w:b/>
        </w:rPr>
        <w:t>Politique</w:t>
      </w:r>
      <w:r>
        <w:rPr>
          <w:b/>
        </w:rPr>
        <w:t>s</w:t>
      </w:r>
      <w:r w:rsidR="000054B2">
        <w:rPr>
          <w:b/>
        </w:rPr>
        <w:t xml:space="preserve"> organisationnelles</w:t>
      </w:r>
    </w:p>
    <w:p w14:paraId="31782F97" w14:textId="11840A60" w:rsidR="00D02658" w:rsidRDefault="000054B2" w:rsidP="00D02658">
      <w:pPr>
        <w:pStyle w:val="OPMBodytext"/>
        <w:rPr>
          <w:rFonts w:cs="Arial"/>
          <w:color w:val="222222"/>
          <w:sz w:val="20"/>
        </w:rPr>
      </w:pPr>
      <w:r w:rsidRPr="000054B2">
        <w:rPr>
          <w:rFonts w:cs="Arial"/>
          <w:b/>
          <w:color w:val="222222"/>
          <w:sz w:val="20"/>
        </w:rPr>
        <w:t>Veuillez indiquer</w:t>
      </w:r>
      <w:proofErr w:type="gramStart"/>
      <w:r w:rsidRPr="000054B2">
        <w:rPr>
          <w:rFonts w:cs="Arial"/>
          <w:b/>
          <w:color w:val="222222"/>
          <w:sz w:val="20"/>
        </w:rPr>
        <w:t xml:space="preserve"> «oui</w:t>
      </w:r>
      <w:proofErr w:type="gramEnd"/>
      <w:r w:rsidRPr="000054B2">
        <w:rPr>
          <w:rFonts w:cs="Arial"/>
          <w:b/>
          <w:color w:val="222222"/>
          <w:sz w:val="20"/>
        </w:rPr>
        <w:t>» ou</w:t>
      </w:r>
      <w:proofErr w:type="gramStart"/>
      <w:r w:rsidRPr="000054B2">
        <w:rPr>
          <w:rFonts w:cs="Arial"/>
          <w:b/>
          <w:color w:val="222222"/>
          <w:sz w:val="20"/>
        </w:rPr>
        <w:t xml:space="preserve"> «non</w:t>
      </w:r>
      <w:proofErr w:type="gramEnd"/>
      <w:r w:rsidRPr="000054B2">
        <w:rPr>
          <w:rFonts w:cs="Arial"/>
          <w:b/>
          <w:color w:val="222222"/>
          <w:sz w:val="20"/>
        </w:rPr>
        <w:t>»</w:t>
      </w:r>
      <w:r w:rsidRPr="000054B2">
        <w:rPr>
          <w:rFonts w:cs="Arial"/>
          <w:color w:val="222222"/>
          <w:sz w:val="20"/>
        </w:rPr>
        <w:t xml:space="preserve"> si votre Organisation a des politiques ou des procédures documentées sur les sujets suivants :</w:t>
      </w:r>
    </w:p>
    <w:p w14:paraId="02915E3B" w14:textId="777B80B1" w:rsidR="00A85A9D" w:rsidRDefault="00A85A9D" w:rsidP="00A85A9D">
      <w:pPr>
        <w:pStyle w:val="OPMBodytext"/>
        <w:spacing w:after="0"/>
        <w:rPr>
          <w:rFonts w:cs="Arial"/>
          <w:i/>
          <w:color w:val="222222"/>
          <w:sz w:val="20"/>
        </w:rPr>
      </w:pPr>
      <w:r w:rsidRPr="00A85A9D">
        <w:rPr>
          <w:rFonts w:cs="Arial"/>
          <w:i/>
          <w:color w:val="222222"/>
          <w:sz w:val="20"/>
        </w:rPr>
        <w:t>Si vous avez répondu « oui » à l’une de ces questions, merci de partager les documents s’y référant</w:t>
      </w:r>
      <w:r>
        <w:rPr>
          <w:rFonts w:cs="Arial"/>
          <w:i/>
          <w:color w:val="222222"/>
          <w:sz w:val="20"/>
        </w:rPr>
        <w:t>.</w:t>
      </w:r>
    </w:p>
    <w:p w14:paraId="5C351DEA" w14:textId="55CEB11F" w:rsidR="00A05A75" w:rsidRPr="00471E8B" w:rsidRDefault="00A05A75" w:rsidP="00A85A9D">
      <w:pPr>
        <w:pStyle w:val="OPMBodytext"/>
        <w:spacing w:after="0"/>
        <w:rPr>
          <w:i/>
          <w:sz w:val="20"/>
        </w:rPr>
      </w:pPr>
      <w:r w:rsidRPr="00471E8B">
        <w:rPr>
          <w:rFonts w:cs="Arial"/>
          <w:i/>
          <w:color w:val="222222"/>
          <w:sz w:val="20"/>
        </w:rPr>
        <w:t xml:space="preserve">Dans le cas où il n’existe pas une politique / procédure distincte sur un des sujets </w:t>
      </w:r>
      <w:r w:rsidR="00D31B08" w:rsidRPr="00471E8B">
        <w:rPr>
          <w:rFonts w:cs="Arial"/>
          <w:i/>
          <w:color w:val="222222"/>
          <w:sz w:val="20"/>
        </w:rPr>
        <w:t>évoqués, merci</w:t>
      </w:r>
      <w:r w:rsidRPr="00471E8B">
        <w:rPr>
          <w:rFonts w:cs="Arial"/>
          <w:i/>
          <w:color w:val="222222"/>
          <w:sz w:val="20"/>
        </w:rPr>
        <w:t xml:space="preserve"> de répondre « Non » et d’indiquer, si existant, la/les politiques </w:t>
      </w:r>
      <w:r w:rsidR="00471E8B" w:rsidRPr="00471E8B">
        <w:rPr>
          <w:rFonts w:cs="Arial"/>
          <w:i/>
          <w:color w:val="222222"/>
          <w:sz w:val="20"/>
        </w:rPr>
        <w:t>intégrant</w:t>
      </w:r>
      <w:r w:rsidRPr="00471E8B">
        <w:rPr>
          <w:rFonts w:cs="Arial"/>
          <w:i/>
          <w:color w:val="222222"/>
          <w:sz w:val="20"/>
        </w:rPr>
        <w:t xml:space="preserve"> néanmoins ces notions. </w:t>
      </w:r>
    </w:p>
    <w:tbl>
      <w:tblPr>
        <w:tblStyle w:val="Grilledetableauclaire1"/>
        <w:tblW w:w="10031" w:type="dxa"/>
        <w:tblLook w:val="04A0" w:firstRow="1" w:lastRow="0" w:firstColumn="1" w:lastColumn="0" w:noHBand="0" w:noVBand="1"/>
      </w:tblPr>
      <w:tblGrid>
        <w:gridCol w:w="6912"/>
        <w:gridCol w:w="3119"/>
      </w:tblGrid>
      <w:tr w:rsidR="00471E8B" w14:paraId="2031E288" w14:textId="77777777" w:rsidTr="0016574E">
        <w:tc>
          <w:tcPr>
            <w:tcW w:w="6912" w:type="dxa"/>
            <w:shd w:val="clear" w:color="auto" w:fill="DBE5F1" w:themeFill="accent1" w:themeFillTint="33"/>
          </w:tcPr>
          <w:p w14:paraId="67FA65F1" w14:textId="34CC37E0" w:rsidR="00471E8B" w:rsidRPr="008F5ECA" w:rsidRDefault="00471E8B" w:rsidP="000054B2">
            <w:pPr>
              <w:pStyle w:val="OPMBodytext"/>
              <w:spacing w:after="0" w:line="240" w:lineRule="auto"/>
              <w:rPr>
                <w:sz w:val="20"/>
              </w:rPr>
            </w:pPr>
            <w:r>
              <w:rPr>
                <w:sz w:val="20"/>
              </w:rPr>
              <w:t>Code de conduite</w:t>
            </w:r>
          </w:p>
        </w:tc>
        <w:tc>
          <w:tcPr>
            <w:tcW w:w="3119" w:type="dxa"/>
          </w:tcPr>
          <w:p w14:paraId="0C25C637" w14:textId="77777777" w:rsidR="00471E8B" w:rsidRDefault="00471E8B" w:rsidP="00E65AAD">
            <w:pPr>
              <w:pStyle w:val="OPMBodytext"/>
            </w:pPr>
          </w:p>
        </w:tc>
      </w:tr>
      <w:tr w:rsidR="00D63E72" w14:paraId="134CC470" w14:textId="77777777" w:rsidTr="0016574E">
        <w:tc>
          <w:tcPr>
            <w:tcW w:w="6912" w:type="dxa"/>
            <w:shd w:val="clear" w:color="auto" w:fill="DBE5F1" w:themeFill="accent1" w:themeFillTint="33"/>
          </w:tcPr>
          <w:p w14:paraId="3E2B40A7" w14:textId="41900E5C" w:rsidR="00D63E72" w:rsidRPr="008F5ECA" w:rsidRDefault="00D63E72" w:rsidP="000054B2">
            <w:pPr>
              <w:pStyle w:val="OPMBodytext"/>
              <w:spacing w:after="0" w:line="240" w:lineRule="auto"/>
              <w:rPr>
                <w:sz w:val="20"/>
              </w:rPr>
            </w:pPr>
            <w:r>
              <w:rPr>
                <w:rStyle w:val="shorttext"/>
                <w:rFonts w:cs="Arial"/>
                <w:color w:val="222222"/>
                <w:sz w:val="20"/>
              </w:rPr>
              <w:t>Protection</w:t>
            </w:r>
            <w:r w:rsidR="0016574E">
              <w:rPr>
                <w:rStyle w:val="shorttext"/>
                <w:rFonts w:cs="Arial"/>
                <w:color w:val="222222"/>
                <w:sz w:val="20"/>
              </w:rPr>
              <w:t xml:space="preserve"> (enfance, lutte contre l’esclavage</w:t>
            </w:r>
            <w:r w:rsidR="006B6BF4">
              <w:rPr>
                <w:rStyle w:val="shorttext"/>
                <w:rFonts w:cs="Arial"/>
                <w:color w:val="222222"/>
                <w:sz w:val="20"/>
              </w:rPr>
              <w:t>,</w:t>
            </w:r>
            <w:r w:rsidR="0016574E">
              <w:rPr>
                <w:rStyle w:val="shorttext"/>
                <w:rFonts w:cs="Arial"/>
                <w:color w:val="222222"/>
                <w:sz w:val="20"/>
              </w:rPr>
              <w:t xml:space="preserve"> </w:t>
            </w:r>
            <w:proofErr w:type="spellStart"/>
            <w:r w:rsidR="0016574E">
              <w:rPr>
                <w:rStyle w:val="shorttext"/>
                <w:rFonts w:cs="Arial"/>
                <w:color w:val="222222"/>
                <w:sz w:val="20"/>
              </w:rPr>
              <w:t>etc</w:t>
            </w:r>
            <w:proofErr w:type="spellEnd"/>
            <w:r w:rsidR="0016574E">
              <w:rPr>
                <w:rStyle w:val="shorttext"/>
                <w:rFonts w:cs="Arial"/>
                <w:color w:val="222222"/>
                <w:sz w:val="20"/>
              </w:rPr>
              <w:t>)</w:t>
            </w:r>
          </w:p>
        </w:tc>
        <w:tc>
          <w:tcPr>
            <w:tcW w:w="3119" w:type="dxa"/>
          </w:tcPr>
          <w:p w14:paraId="1C5C12DF" w14:textId="77777777" w:rsidR="00D63E72" w:rsidRDefault="00D63E72" w:rsidP="00E65AAD">
            <w:pPr>
              <w:pStyle w:val="OPMBodytext"/>
            </w:pPr>
          </w:p>
        </w:tc>
      </w:tr>
      <w:tr w:rsidR="00D63E72" w14:paraId="5375B869" w14:textId="77777777" w:rsidTr="0016574E">
        <w:tc>
          <w:tcPr>
            <w:tcW w:w="6912" w:type="dxa"/>
            <w:shd w:val="clear" w:color="auto" w:fill="DBE5F1" w:themeFill="accent1" w:themeFillTint="33"/>
          </w:tcPr>
          <w:p w14:paraId="48AB57C9" w14:textId="66306A3C" w:rsidR="00D63E72" w:rsidRDefault="00D63E72" w:rsidP="000054B2">
            <w:pPr>
              <w:pStyle w:val="OPMBodytext"/>
              <w:spacing w:after="0" w:line="240" w:lineRule="auto"/>
              <w:rPr>
                <w:rStyle w:val="shorttext"/>
                <w:rFonts w:cs="Arial"/>
                <w:color w:val="222222"/>
                <w:sz w:val="20"/>
              </w:rPr>
            </w:pPr>
            <w:r w:rsidRPr="008F5ECA">
              <w:rPr>
                <w:sz w:val="20"/>
              </w:rPr>
              <w:t>Politique de dénonciation</w:t>
            </w:r>
          </w:p>
        </w:tc>
        <w:tc>
          <w:tcPr>
            <w:tcW w:w="3119" w:type="dxa"/>
          </w:tcPr>
          <w:p w14:paraId="7053A1DE" w14:textId="77777777" w:rsidR="00D63E72" w:rsidRDefault="00D63E72" w:rsidP="00E65AAD">
            <w:pPr>
              <w:pStyle w:val="OPMBodytext"/>
            </w:pPr>
          </w:p>
        </w:tc>
      </w:tr>
      <w:tr w:rsidR="00D02658" w14:paraId="430377B8" w14:textId="77777777" w:rsidTr="0016574E">
        <w:tc>
          <w:tcPr>
            <w:tcW w:w="6912" w:type="dxa"/>
            <w:shd w:val="clear" w:color="auto" w:fill="DBE5F1" w:themeFill="accent1" w:themeFillTint="33"/>
          </w:tcPr>
          <w:p w14:paraId="6AC68992" w14:textId="19885642" w:rsidR="00D02658" w:rsidRPr="008F5ECA" w:rsidRDefault="00D02658" w:rsidP="000054B2">
            <w:pPr>
              <w:pStyle w:val="OPMBodytext"/>
              <w:spacing w:after="0" w:line="240" w:lineRule="auto"/>
              <w:rPr>
                <w:sz w:val="20"/>
              </w:rPr>
            </w:pPr>
            <w:r w:rsidRPr="008F5ECA">
              <w:rPr>
                <w:sz w:val="20"/>
              </w:rPr>
              <w:t>Anti-corruption</w:t>
            </w:r>
            <w:r w:rsidR="00471E8B">
              <w:rPr>
                <w:sz w:val="20"/>
              </w:rPr>
              <w:t>/ Fraude</w:t>
            </w:r>
          </w:p>
        </w:tc>
        <w:tc>
          <w:tcPr>
            <w:tcW w:w="3119" w:type="dxa"/>
          </w:tcPr>
          <w:p w14:paraId="5D989E73" w14:textId="77777777" w:rsidR="00D02658" w:rsidRDefault="00D02658" w:rsidP="00E65AAD">
            <w:pPr>
              <w:pStyle w:val="OPMBodytext"/>
            </w:pPr>
          </w:p>
        </w:tc>
      </w:tr>
      <w:tr w:rsidR="00D02658" w14:paraId="1E0F0CAF" w14:textId="77777777" w:rsidTr="0016574E">
        <w:tc>
          <w:tcPr>
            <w:tcW w:w="6912" w:type="dxa"/>
            <w:shd w:val="clear" w:color="auto" w:fill="DBE5F1" w:themeFill="accent1" w:themeFillTint="33"/>
          </w:tcPr>
          <w:p w14:paraId="76FFED72" w14:textId="5A27997C" w:rsidR="00D02658" w:rsidRPr="008F5ECA" w:rsidRDefault="000054B2" w:rsidP="000054B2">
            <w:pPr>
              <w:pStyle w:val="OPMBodytext"/>
              <w:spacing w:after="0" w:line="240" w:lineRule="auto"/>
              <w:rPr>
                <w:sz w:val="20"/>
              </w:rPr>
            </w:pPr>
            <w:r w:rsidRPr="008F5ECA">
              <w:rPr>
                <w:sz w:val="20"/>
              </w:rPr>
              <w:t>Anti-t</w:t>
            </w:r>
            <w:r w:rsidR="00D02658" w:rsidRPr="008F5ECA">
              <w:rPr>
                <w:sz w:val="20"/>
              </w:rPr>
              <w:t>errorism</w:t>
            </w:r>
            <w:r w:rsidRPr="008F5ECA">
              <w:rPr>
                <w:sz w:val="20"/>
              </w:rPr>
              <w:t>e</w:t>
            </w:r>
          </w:p>
        </w:tc>
        <w:tc>
          <w:tcPr>
            <w:tcW w:w="3119" w:type="dxa"/>
          </w:tcPr>
          <w:p w14:paraId="534520FB" w14:textId="77777777" w:rsidR="00D02658" w:rsidRDefault="00D02658" w:rsidP="00E65AAD">
            <w:pPr>
              <w:pStyle w:val="OPMBodytext"/>
            </w:pPr>
          </w:p>
        </w:tc>
      </w:tr>
      <w:tr w:rsidR="00D02658" w:rsidRPr="00AF07BC" w14:paraId="314422BD" w14:textId="77777777" w:rsidTr="0016574E">
        <w:tc>
          <w:tcPr>
            <w:tcW w:w="6912" w:type="dxa"/>
            <w:shd w:val="clear" w:color="auto" w:fill="DBE5F1" w:themeFill="accent1" w:themeFillTint="33"/>
          </w:tcPr>
          <w:p w14:paraId="426664B3" w14:textId="6E109605" w:rsidR="00D02658" w:rsidRPr="008F5ECA" w:rsidRDefault="000054B2" w:rsidP="00E65AAD">
            <w:pPr>
              <w:pStyle w:val="OPMBodytext"/>
              <w:spacing w:after="0" w:line="240" w:lineRule="auto"/>
              <w:rPr>
                <w:sz w:val="20"/>
              </w:rPr>
            </w:pPr>
            <w:r w:rsidRPr="008F5ECA">
              <w:rPr>
                <w:sz w:val="20"/>
              </w:rPr>
              <w:t>P</w:t>
            </w:r>
            <w:r w:rsidR="00D02658" w:rsidRPr="008F5ECA">
              <w:rPr>
                <w:sz w:val="20"/>
              </w:rPr>
              <w:t>rotection</w:t>
            </w:r>
            <w:r w:rsidRPr="008F5ECA">
              <w:rPr>
                <w:sz w:val="20"/>
              </w:rPr>
              <w:t xml:space="preserve"> des données (des bénéficiaires par exemple)</w:t>
            </w:r>
          </w:p>
        </w:tc>
        <w:tc>
          <w:tcPr>
            <w:tcW w:w="3119" w:type="dxa"/>
          </w:tcPr>
          <w:p w14:paraId="6D31F9AC" w14:textId="77777777" w:rsidR="00D02658" w:rsidRPr="000054B2" w:rsidRDefault="00D02658" w:rsidP="00E65AAD">
            <w:pPr>
              <w:pStyle w:val="OPMBodytext"/>
            </w:pPr>
          </w:p>
        </w:tc>
      </w:tr>
      <w:tr w:rsidR="00D02658" w14:paraId="42EF9284" w14:textId="77777777" w:rsidTr="0016574E">
        <w:tc>
          <w:tcPr>
            <w:tcW w:w="6912" w:type="dxa"/>
            <w:shd w:val="clear" w:color="auto" w:fill="DBE5F1" w:themeFill="accent1" w:themeFillTint="33"/>
          </w:tcPr>
          <w:p w14:paraId="1DF56BAD" w14:textId="4600161C" w:rsidR="00D02658" w:rsidRPr="008F5ECA" w:rsidRDefault="000054B2" w:rsidP="00E65AAD">
            <w:pPr>
              <w:pStyle w:val="OPMBodytext"/>
              <w:spacing w:after="0" w:line="240" w:lineRule="auto"/>
              <w:rPr>
                <w:sz w:val="20"/>
              </w:rPr>
            </w:pPr>
            <w:r w:rsidRPr="008F5ECA">
              <w:rPr>
                <w:sz w:val="20"/>
              </w:rPr>
              <w:t xml:space="preserve">Politiques de </w:t>
            </w:r>
            <w:r w:rsidR="00A05A75">
              <w:rPr>
                <w:sz w:val="20"/>
              </w:rPr>
              <w:t xml:space="preserve">gestion de la </w:t>
            </w:r>
            <w:r w:rsidRPr="008F5ECA">
              <w:rPr>
                <w:sz w:val="20"/>
              </w:rPr>
              <w:t>sécurité</w:t>
            </w:r>
            <w:r w:rsidR="00A05A75">
              <w:rPr>
                <w:sz w:val="20"/>
              </w:rPr>
              <w:t xml:space="preserve"> du personnel</w:t>
            </w:r>
          </w:p>
        </w:tc>
        <w:tc>
          <w:tcPr>
            <w:tcW w:w="3119" w:type="dxa"/>
          </w:tcPr>
          <w:p w14:paraId="6B309C78" w14:textId="77777777" w:rsidR="00D02658" w:rsidRDefault="00D02658" w:rsidP="00E65AAD">
            <w:pPr>
              <w:pStyle w:val="OPMBodytext"/>
            </w:pPr>
          </w:p>
        </w:tc>
      </w:tr>
      <w:tr w:rsidR="00D02658" w14:paraId="02B452E5" w14:textId="77777777" w:rsidTr="0016574E">
        <w:tc>
          <w:tcPr>
            <w:tcW w:w="6912" w:type="dxa"/>
            <w:shd w:val="clear" w:color="auto" w:fill="DBE5F1" w:themeFill="accent1" w:themeFillTint="33"/>
          </w:tcPr>
          <w:p w14:paraId="7BD4B395" w14:textId="34C3A31B" w:rsidR="00D02658" w:rsidRPr="008F5ECA" w:rsidRDefault="000054B2" w:rsidP="00E65AAD">
            <w:pPr>
              <w:pStyle w:val="OPMBodytext"/>
              <w:spacing w:after="0" w:line="240" w:lineRule="auto"/>
              <w:rPr>
                <w:sz w:val="20"/>
              </w:rPr>
            </w:pPr>
            <w:r w:rsidRPr="008F5ECA">
              <w:rPr>
                <w:sz w:val="20"/>
              </w:rPr>
              <w:t>Politique environnementale</w:t>
            </w:r>
          </w:p>
        </w:tc>
        <w:tc>
          <w:tcPr>
            <w:tcW w:w="3119" w:type="dxa"/>
          </w:tcPr>
          <w:p w14:paraId="29FA4EF8" w14:textId="77777777" w:rsidR="00D02658" w:rsidRDefault="00D02658" w:rsidP="00E65AAD">
            <w:pPr>
              <w:pStyle w:val="OPMBodytext"/>
            </w:pPr>
          </w:p>
        </w:tc>
      </w:tr>
      <w:tr w:rsidR="00837C4A" w:rsidRPr="00AF07BC" w14:paraId="5648FD90" w14:textId="77777777" w:rsidTr="0016574E">
        <w:tc>
          <w:tcPr>
            <w:tcW w:w="6912" w:type="dxa"/>
            <w:shd w:val="clear" w:color="auto" w:fill="DBE5F1" w:themeFill="accent1" w:themeFillTint="33"/>
          </w:tcPr>
          <w:p w14:paraId="0096258A" w14:textId="12AD4FAD" w:rsidR="00837C4A" w:rsidRPr="008F5ECA" w:rsidRDefault="000054B2" w:rsidP="00E65AAD">
            <w:pPr>
              <w:pStyle w:val="OPMBodytext"/>
              <w:spacing w:after="0" w:line="240" w:lineRule="auto"/>
              <w:rPr>
                <w:sz w:val="20"/>
              </w:rPr>
            </w:pPr>
            <w:r w:rsidRPr="008F5ECA">
              <w:rPr>
                <w:rStyle w:val="shorttext"/>
                <w:rFonts w:cs="Arial"/>
                <w:color w:val="222222"/>
                <w:sz w:val="20"/>
              </w:rPr>
              <w:t>Procédure</w:t>
            </w:r>
            <w:r w:rsidR="00A05A75">
              <w:rPr>
                <w:rStyle w:val="shorttext"/>
                <w:rFonts w:cs="Arial"/>
                <w:color w:val="222222"/>
                <w:sz w:val="20"/>
              </w:rPr>
              <w:t xml:space="preserve">/ Mécanismes </w:t>
            </w:r>
            <w:r w:rsidRPr="008F5ECA">
              <w:rPr>
                <w:rStyle w:val="shorttext"/>
                <w:rFonts w:cs="Arial"/>
                <w:color w:val="222222"/>
                <w:sz w:val="20"/>
              </w:rPr>
              <w:t>de plainte à l'usage des bénéficiaires</w:t>
            </w:r>
            <w:r w:rsidR="00A85A9D">
              <w:rPr>
                <w:rStyle w:val="shorttext"/>
                <w:rFonts w:cs="Arial"/>
                <w:color w:val="222222"/>
                <w:sz w:val="20"/>
              </w:rPr>
              <w:t xml:space="preserve"> (externes)</w:t>
            </w:r>
          </w:p>
          <w:p w14:paraId="0A9FBB63" w14:textId="5C7B486B" w:rsidR="00837C4A" w:rsidRPr="008F5ECA" w:rsidRDefault="00837C4A" w:rsidP="00E65AAD">
            <w:pPr>
              <w:pStyle w:val="OPMBodytext"/>
              <w:spacing w:after="0" w:line="240" w:lineRule="auto"/>
              <w:rPr>
                <w:sz w:val="20"/>
              </w:rPr>
            </w:pPr>
          </w:p>
        </w:tc>
        <w:tc>
          <w:tcPr>
            <w:tcW w:w="3119" w:type="dxa"/>
          </w:tcPr>
          <w:p w14:paraId="2CE4882D" w14:textId="77777777" w:rsidR="00837C4A" w:rsidRPr="000054B2" w:rsidRDefault="00837C4A" w:rsidP="00837C4A">
            <w:pPr>
              <w:pStyle w:val="OPMBodytext"/>
              <w:spacing w:after="0" w:line="240" w:lineRule="auto"/>
              <w:rPr>
                <w:sz w:val="20"/>
              </w:rPr>
            </w:pPr>
          </w:p>
        </w:tc>
      </w:tr>
      <w:tr w:rsidR="00A85A9D" w:rsidRPr="000054B2" w14:paraId="72CC439E" w14:textId="77777777" w:rsidTr="0016574E">
        <w:tc>
          <w:tcPr>
            <w:tcW w:w="6912" w:type="dxa"/>
            <w:shd w:val="clear" w:color="auto" w:fill="DBE5F1" w:themeFill="accent1" w:themeFillTint="33"/>
          </w:tcPr>
          <w:p w14:paraId="65AC2973" w14:textId="54EE25D9" w:rsidR="00A85A9D" w:rsidRPr="008F5ECA" w:rsidRDefault="00A85A9D" w:rsidP="00E65AAD">
            <w:pPr>
              <w:pStyle w:val="OPMBodytext"/>
              <w:spacing w:after="0" w:line="240" w:lineRule="auto"/>
              <w:rPr>
                <w:rStyle w:val="shorttext"/>
                <w:rFonts w:cs="Arial"/>
                <w:color w:val="222222"/>
                <w:sz w:val="20"/>
              </w:rPr>
            </w:pPr>
            <w:r w:rsidRPr="008F5ECA">
              <w:rPr>
                <w:sz w:val="20"/>
              </w:rPr>
              <w:t>Politique de dénonciation</w:t>
            </w:r>
            <w:r>
              <w:rPr>
                <w:sz w:val="20"/>
              </w:rPr>
              <w:t xml:space="preserve"> (interne)</w:t>
            </w:r>
          </w:p>
        </w:tc>
        <w:tc>
          <w:tcPr>
            <w:tcW w:w="3119" w:type="dxa"/>
          </w:tcPr>
          <w:p w14:paraId="18BF0269" w14:textId="77777777" w:rsidR="00A85A9D" w:rsidRPr="000054B2" w:rsidRDefault="00A85A9D" w:rsidP="00E65AAD">
            <w:pPr>
              <w:pStyle w:val="OPMBodytext"/>
            </w:pPr>
          </w:p>
        </w:tc>
      </w:tr>
      <w:tr w:rsidR="00D02658" w:rsidRPr="000054B2" w14:paraId="67ED5935" w14:textId="77777777" w:rsidTr="0016574E">
        <w:tc>
          <w:tcPr>
            <w:tcW w:w="6912" w:type="dxa"/>
            <w:shd w:val="clear" w:color="auto" w:fill="DBE5F1" w:themeFill="accent1" w:themeFillTint="33"/>
          </w:tcPr>
          <w:p w14:paraId="5ADCC3A7" w14:textId="2AD64E59" w:rsidR="00D02658" w:rsidRPr="008F5ECA" w:rsidRDefault="000054B2" w:rsidP="00E65AAD">
            <w:pPr>
              <w:pStyle w:val="OPMBodytext"/>
              <w:spacing w:after="0" w:line="240" w:lineRule="auto"/>
              <w:rPr>
                <w:sz w:val="20"/>
              </w:rPr>
            </w:pPr>
            <w:r w:rsidRPr="008F5ECA">
              <w:rPr>
                <w:rStyle w:val="shorttext"/>
                <w:rFonts w:cs="Arial"/>
                <w:color w:val="222222"/>
                <w:sz w:val="20"/>
              </w:rPr>
              <w:lastRenderedPageBreak/>
              <w:t>Diversité</w:t>
            </w:r>
            <w:r w:rsidR="00471E8B">
              <w:rPr>
                <w:rStyle w:val="shorttext"/>
                <w:rFonts w:cs="Arial"/>
                <w:color w:val="222222"/>
                <w:sz w:val="20"/>
              </w:rPr>
              <w:t>/ Genre</w:t>
            </w:r>
          </w:p>
        </w:tc>
        <w:tc>
          <w:tcPr>
            <w:tcW w:w="3119" w:type="dxa"/>
          </w:tcPr>
          <w:p w14:paraId="624ABACE" w14:textId="77777777" w:rsidR="00D02658" w:rsidRPr="000054B2" w:rsidRDefault="00D02658" w:rsidP="00E65AAD">
            <w:pPr>
              <w:pStyle w:val="OPMBodytext"/>
            </w:pPr>
          </w:p>
        </w:tc>
      </w:tr>
      <w:tr w:rsidR="00D02658" w:rsidRPr="00AF07BC" w14:paraId="0C46811C" w14:textId="77777777" w:rsidTr="0016574E">
        <w:tc>
          <w:tcPr>
            <w:tcW w:w="6912" w:type="dxa"/>
            <w:shd w:val="clear" w:color="auto" w:fill="DBE5F1" w:themeFill="accent1" w:themeFillTint="33"/>
          </w:tcPr>
          <w:p w14:paraId="5C1D1685" w14:textId="056425F3" w:rsidR="00D02658" w:rsidRPr="008F5ECA" w:rsidRDefault="000054B2" w:rsidP="00E65AAD">
            <w:pPr>
              <w:pStyle w:val="OPMBodytext"/>
              <w:spacing w:after="0" w:line="240" w:lineRule="auto"/>
              <w:rPr>
                <w:sz w:val="20"/>
              </w:rPr>
            </w:pPr>
            <w:r w:rsidRPr="008F5ECA">
              <w:rPr>
                <w:rFonts w:cs="Arial"/>
                <w:color w:val="222222"/>
                <w:sz w:val="20"/>
              </w:rPr>
              <w:t>Technologie de l'information / sécurité des données</w:t>
            </w:r>
          </w:p>
        </w:tc>
        <w:tc>
          <w:tcPr>
            <w:tcW w:w="3119" w:type="dxa"/>
          </w:tcPr>
          <w:p w14:paraId="62F5D703" w14:textId="77777777" w:rsidR="00D02658" w:rsidRPr="000054B2" w:rsidRDefault="00D02658" w:rsidP="00E65AAD">
            <w:pPr>
              <w:pStyle w:val="OPMBodytext"/>
            </w:pPr>
          </w:p>
        </w:tc>
      </w:tr>
      <w:tr w:rsidR="00D02658" w14:paraId="3A127761" w14:textId="77777777" w:rsidTr="0016574E">
        <w:tc>
          <w:tcPr>
            <w:tcW w:w="6912" w:type="dxa"/>
            <w:shd w:val="clear" w:color="auto" w:fill="DBE5F1" w:themeFill="accent1" w:themeFillTint="33"/>
          </w:tcPr>
          <w:p w14:paraId="07D3BBAF" w14:textId="581643B1" w:rsidR="00D02658" w:rsidRPr="008F5ECA" w:rsidRDefault="000054B2" w:rsidP="00D63E72">
            <w:pPr>
              <w:pStyle w:val="OPMBodytext"/>
              <w:spacing w:after="0" w:line="240" w:lineRule="auto"/>
              <w:rPr>
                <w:sz w:val="20"/>
              </w:rPr>
            </w:pPr>
            <w:r w:rsidRPr="008F5ECA">
              <w:rPr>
                <w:rStyle w:val="shorttext"/>
                <w:rFonts w:cs="Arial"/>
                <w:color w:val="222222"/>
                <w:sz w:val="20"/>
              </w:rPr>
              <w:t xml:space="preserve">Assurance </w:t>
            </w:r>
            <w:proofErr w:type="gramStart"/>
            <w:r w:rsidRPr="008F5ECA">
              <w:rPr>
                <w:rStyle w:val="shorttext"/>
                <w:rFonts w:cs="Arial"/>
                <w:color w:val="222222"/>
                <w:sz w:val="20"/>
              </w:rPr>
              <w:t>qualité</w:t>
            </w:r>
            <w:r w:rsidR="00471E8B">
              <w:rPr>
                <w:rStyle w:val="shorttext"/>
                <w:rFonts w:cs="Arial"/>
                <w:color w:val="222222"/>
                <w:sz w:val="20"/>
              </w:rPr>
              <w:t xml:space="preserve">  de</w:t>
            </w:r>
            <w:proofErr w:type="gramEnd"/>
            <w:r w:rsidR="00471E8B">
              <w:rPr>
                <w:rStyle w:val="shorttext"/>
                <w:rFonts w:cs="Arial"/>
                <w:color w:val="222222"/>
                <w:sz w:val="20"/>
              </w:rPr>
              <w:t xml:space="preserve"> projets</w:t>
            </w:r>
            <w:r w:rsidR="002C66E7">
              <w:rPr>
                <w:rStyle w:val="shorttext"/>
                <w:rFonts w:cs="Arial"/>
                <w:color w:val="222222"/>
                <w:sz w:val="20"/>
              </w:rPr>
              <w:t xml:space="preserve"> (Concerne</w:t>
            </w:r>
            <w:r w:rsidR="00D63E72">
              <w:rPr>
                <w:rStyle w:val="shorttext"/>
                <w:rFonts w:cs="Arial"/>
                <w:color w:val="222222"/>
                <w:sz w:val="20"/>
              </w:rPr>
              <w:t xml:space="preserve"> les p</w:t>
            </w:r>
            <w:r w:rsidR="00D63E72" w:rsidRPr="00D63E72">
              <w:rPr>
                <w:rStyle w:val="shorttext"/>
                <w:rFonts w:cs="Arial"/>
                <w:color w:val="222222"/>
                <w:sz w:val="20"/>
              </w:rPr>
              <w:t>oints de contrôle qualité &amp; redevabilité et listes de vérification aux étapes clés du cycle de projet</w:t>
            </w:r>
            <w:r w:rsidR="00D63E72">
              <w:rPr>
                <w:rStyle w:val="shorttext"/>
                <w:rFonts w:cs="Arial"/>
                <w:color w:val="222222"/>
                <w:sz w:val="20"/>
              </w:rPr>
              <w:t xml:space="preserve"> </w:t>
            </w:r>
            <w:r w:rsidR="00471E8B">
              <w:rPr>
                <w:rStyle w:val="shorttext"/>
                <w:rFonts w:cs="Arial"/>
                <w:color w:val="222222"/>
                <w:sz w:val="20"/>
              </w:rPr>
              <w:t>/ Redevabilité des bénéficiaires</w:t>
            </w:r>
            <w:r w:rsidR="00D63E72">
              <w:rPr>
                <w:rStyle w:val="shorttext"/>
                <w:rFonts w:cs="Arial"/>
                <w:color w:val="222222"/>
                <w:sz w:val="20"/>
              </w:rPr>
              <w:t>)</w:t>
            </w:r>
          </w:p>
        </w:tc>
        <w:tc>
          <w:tcPr>
            <w:tcW w:w="3119" w:type="dxa"/>
          </w:tcPr>
          <w:p w14:paraId="60D3D801" w14:textId="77777777" w:rsidR="00D02658" w:rsidRDefault="00D02658" w:rsidP="00E65AAD">
            <w:pPr>
              <w:pStyle w:val="OPMBodytext"/>
            </w:pPr>
          </w:p>
        </w:tc>
      </w:tr>
      <w:tr w:rsidR="00901617" w14:paraId="3B2DC5C9" w14:textId="77777777" w:rsidTr="0016574E">
        <w:tc>
          <w:tcPr>
            <w:tcW w:w="6912" w:type="dxa"/>
            <w:shd w:val="clear" w:color="auto" w:fill="DBE5F1" w:themeFill="accent1" w:themeFillTint="33"/>
          </w:tcPr>
          <w:p w14:paraId="3DE99229" w14:textId="55483659" w:rsidR="00901617" w:rsidRPr="008F5ECA" w:rsidRDefault="000054B2" w:rsidP="00E65AAD">
            <w:pPr>
              <w:pStyle w:val="OPMBodytext"/>
              <w:spacing w:after="0" w:line="240" w:lineRule="auto"/>
              <w:rPr>
                <w:sz w:val="20"/>
              </w:rPr>
            </w:pPr>
            <w:r w:rsidRPr="008F5ECA">
              <w:rPr>
                <w:sz w:val="20"/>
              </w:rPr>
              <w:t>Conflit d’intérêt</w:t>
            </w:r>
          </w:p>
        </w:tc>
        <w:tc>
          <w:tcPr>
            <w:tcW w:w="3119" w:type="dxa"/>
          </w:tcPr>
          <w:p w14:paraId="4498F64D" w14:textId="77777777" w:rsidR="00901617" w:rsidRDefault="00901617" w:rsidP="00E65AAD">
            <w:pPr>
              <w:pStyle w:val="OPMBodytext"/>
            </w:pPr>
          </w:p>
        </w:tc>
      </w:tr>
      <w:tr w:rsidR="00D02658" w:rsidRPr="00AF07BC" w14:paraId="726AC39F" w14:textId="77777777" w:rsidTr="0016574E">
        <w:tc>
          <w:tcPr>
            <w:tcW w:w="6912" w:type="dxa"/>
            <w:tcBorders>
              <w:bottom w:val="single" w:sz="24" w:space="0" w:color="BFBFBF" w:themeColor="background1" w:themeShade="BF"/>
            </w:tcBorders>
            <w:shd w:val="clear" w:color="auto" w:fill="DBE5F1" w:themeFill="accent1" w:themeFillTint="33"/>
          </w:tcPr>
          <w:p w14:paraId="2F5C1C18" w14:textId="297C4467" w:rsidR="00D02658" w:rsidRPr="008F5ECA" w:rsidRDefault="008F5ECA" w:rsidP="00E65AAD">
            <w:pPr>
              <w:pStyle w:val="OPMBodytext"/>
              <w:spacing w:after="0" w:line="240" w:lineRule="auto"/>
              <w:rPr>
                <w:sz w:val="20"/>
              </w:rPr>
            </w:pPr>
            <w:r w:rsidRPr="008F5ECA">
              <w:rPr>
                <w:rStyle w:val="shorttext"/>
                <w:rFonts w:cs="Arial"/>
                <w:color w:val="222222"/>
                <w:sz w:val="20"/>
              </w:rPr>
              <w:t>Code de conduite des fournisseurs</w:t>
            </w:r>
          </w:p>
        </w:tc>
        <w:tc>
          <w:tcPr>
            <w:tcW w:w="3119" w:type="dxa"/>
            <w:tcBorders>
              <w:bottom w:val="single" w:sz="24" w:space="0" w:color="BFBFBF" w:themeColor="background1" w:themeShade="BF"/>
            </w:tcBorders>
          </w:tcPr>
          <w:p w14:paraId="7BAE8D2C" w14:textId="77777777" w:rsidR="00D02658" w:rsidRPr="008F5ECA" w:rsidRDefault="00D02658" w:rsidP="00E65AAD">
            <w:pPr>
              <w:pStyle w:val="OPMBodytext"/>
            </w:pPr>
          </w:p>
        </w:tc>
      </w:tr>
      <w:tr w:rsidR="00D02658" w:rsidRPr="00AF07BC" w14:paraId="50F421A8" w14:textId="77777777" w:rsidTr="0016574E">
        <w:tc>
          <w:tcPr>
            <w:tcW w:w="6912" w:type="dxa"/>
            <w:tcBorders>
              <w:top w:val="single" w:sz="24" w:space="0" w:color="BFBFBF" w:themeColor="background1" w:themeShade="BF"/>
              <w:left w:val="single" w:sz="24" w:space="0" w:color="BFBFBF" w:themeColor="background1" w:themeShade="BF"/>
              <w:bottom w:val="single" w:sz="24" w:space="0" w:color="BFBFBF" w:themeColor="background1" w:themeShade="BF"/>
              <w:right w:val="single" w:sz="24" w:space="0" w:color="BFBFBF" w:themeColor="background1" w:themeShade="BF"/>
            </w:tcBorders>
            <w:shd w:val="clear" w:color="auto" w:fill="DBE5F1" w:themeFill="accent1" w:themeFillTint="33"/>
          </w:tcPr>
          <w:p w14:paraId="34AF4A5F" w14:textId="33DD67A4" w:rsidR="00D02658" w:rsidRDefault="008F5ECA" w:rsidP="008F5ECA">
            <w:pPr>
              <w:pStyle w:val="OPMBodytext"/>
              <w:spacing w:after="0" w:line="240" w:lineRule="auto"/>
              <w:rPr>
                <w:rFonts w:cs="Arial"/>
                <w:color w:val="222222"/>
                <w:sz w:val="20"/>
              </w:rPr>
            </w:pPr>
            <w:r w:rsidRPr="008F5ECA">
              <w:rPr>
                <w:rFonts w:cs="Arial"/>
                <w:color w:val="222222"/>
                <w:sz w:val="20"/>
              </w:rPr>
              <w:t>Si vous avez répondu</w:t>
            </w:r>
            <w:proofErr w:type="gramStart"/>
            <w:r w:rsidRPr="008F5ECA">
              <w:rPr>
                <w:rFonts w:cs="Arial"/>
                <w:color w:val="222222"/>
                <w:sz w:val="20"/>
              </w:rPr>
              <w:t xml:space="preserve"> «non</w:t>
            </w:r>
            <w:proofErr w:type="gramEnd"/>
            <w:r w:rsidRPr="008F5ECA">
              <w:rPr>
                <w:rFonts w:cs="Arial"/>
                <w:color w:val="222222"/>
                <w:sz w:val="20"/>
              </w:rPr>
              <w:t xml:space="preserve">» à </w:t>
            </w:r>
            <w:r w:rsidR="00A85A9D">
              <w:rPr>
                <w:rFonts w:cs="Arial"/>
                <w:color w:val="222222"/>
                <w:sz w:val="20"/>
              </w:rPr>
              <w:t>au moins l</w:t>
            </w:r>
            <w:r w:rsidRPr="008F5ECA">
              <w:rPr>
                <w:rFonts w:cs="Arial"/>
                <w:color w:val="222222"/>
                <w:sz w:val="20"/>
              </w:rPr>
              <w:t xml:space="preserve">'une de ces </w:t>
            </w:r>
            <w:r w:rsidR="00DF4310">
              <w:rPr>
                <w:rFonts w:cs="Arial"/>
                <w:color w:val="222222"/>
                <w:sz w:val="20"/>
              </w:rPr>
              <w:t>question</w:t>
            </w:r>
            <w:r w:rsidRPr="008F5ECA">
              <w:rPr>
                <w:rFonts w:cs="Arial"/>
                <w:color w:val="222222"/>
                <w:sz w:val="20"/>
              </w:rPr>
              <w:t xml:space="preserve">s, </w:t>
            </w:r>
            <w:r w:rsidR="009014B9">
              <w:rPr>
                <w:rFonts w:cs="Arial"/>
                <w:color w:val="222222"/>
                <w:sz w:val="20"/>
              </w:rPr>
              <w:t>vous êtes tenus en tant que tiers à vous conformer aux politiques de HI. Cette mention sera portée au contrat et les politiques jointes à ce dernier.</w:t>
            </w:r>
          </w:p>
          <w:p w14:paraId="47EF3D72" w14:textId="1CFD2499" w:rsidR="009014B9" w:rsidRDefault="009014B9" w:rsidP="008F5ECA">
            <w:pPr>
              <w:pStyle w:val="OPMBodytext"/>
              <w:spacing w:after="0" w:line="240" w:lineRule="auto"/>
              <w:rPr>
                <w:rFonts w:cs="Arial"/>
                <w:color w:val="222222"/>
                <w:sz w:val="20"/>
              </w:rPr>
            </w:pPr>
            <w:r>
              <w:rPr>
                <w:rFonts w:cs="Arial"/>
                <w:color w:val="222222"/>
                <w:sz w:val="20"/>
              </w:rPr>
              <w:t>Les politiques peuvent être consultées au lien suivant :</w:t>
            </w:r>
          </w:p>
          <w:p w14:paraId="3671B103" w14:textId="4AA941D1" w:rsidR="009014B9" w:rsidRPr="008F5ECA" w:rsidRDefault="009014B9" w:rsidP="008F5ECA">
            <w:pPr>
              <w:pStyle w:val="OPMBodytext"/>
              <w:spacing w:after="0" w:line="240" w:lineRule="auto"/>
              <w:rPr>
                <w:sz w:val="20"/>
              </w:rPr>
            </w:pPr>
            <w:hyperlink r:id="rId11" w:history="1">
              <w:r w:rsidRPr="00282A1C">
                <w:rPr>
                  <w:rStyle w:val="Lienhypertexte"/>
                  <w:sz w:val="20"/>
                </w:rPr>
                <w:t>https://hi.org/fr/politiques-institutionnelles</w:t>
              </w:r>
            </w:hyperlink>
          </w:p>
          <w:p w14:paraId="111D715A" w14:textId="59EB5882" w:rsidR="008F5ECA" w:rsidRPr="008F5ECA" w:rsidRDefault="008F5ECA" w:rsidP="008F5ECA">
            <w:pPr>
              <w:pStyle w:val="OPMBodytext"/>
              <w:spacing w:after="0" w:line="240" w:lineRule="auto"/>
              <w:rPr>
                <w:sz w:val="20"/>
              </w:rPr>
            </w:pPr>
          </w:p>
        </w:tc>
        <w:tc>
          <w:tcPr>
            <w:tcW w:w="3119" w:type="dxa"/>
            <w:tcBorders>
              <w:top w:val="single" w:sz="24" w:space="0" w:color="BFBFBF" w:themeColor="background1" w:themeShade="BF"/>
              <w:left w:val="single" w:sz="24" w:space="0" w:color="BFBFBF" w:themeColor="background1" w:themeShade="BF"/>
              <w:bottom w:val="single" w:sz="24" w:space="0" w:color="BFBFBF" w:themeColor="background1" w:themeShade="BF"/>
              <w:right w:val="single" w:sz="24" w:space="0" w:color="BFBFBF" w:themeColor="background1" w:themeShade="BF"/>
            </w:tcBorders>
          </w:tcPr>
          <w:p w14:paraId="3192347B" w14:textId="77777777" w:rsidR="00D02658" w:rsidRPr="008F5ECA" w:rsidRDefault="00D02658" w:rsidP="00E65AAD">
            <w:pPr>
              <w:pStyle w:val="OPMBodytext"/>
            </w:pPr>
          </w:p>
        </w:tc>
      </w:tr>
    </w:tbl>
    <w:p w14:paraId="1184FF5B" w14:textId="5A034FB0" w:rsidR="00165510" w:rsidRPr="008F5ECA" w:rsidRDefault="00165510">
      <w:pPr>
        <w:rPr>
          <w:b/>
          <w:color w:val="002147"/>
          <w:kern w:val="32"/>
          <w:sz w:val="28"/>
          <w:szCs w:val="28"/>
          <w:u w:val="single"/>
        </w:rPr>
      </w:pPr>
    </w:p>
    <w:p w14:paraId="370BB417" w14:textId="7ED6C4A4" w:rsidR="00693274" w:rsidRPr="00EB79DF" w:rsidRDefault="00A04CED" w:rsidP="00004046">
      <w:pPr>
        <w:pStyle w:val="Titre2"/>
        <w:rPr>
          <w:u w:val="single"/>
        </w:rPr>
      </w:pPr>
      <w:proofErr w:type="gramStart"/>
      <w:r w:rsidRPr="00A04CED">
        <w:rPr>
          <w:u w:val="single"/>
        </w:rPr>
        <w:t xml:space="preserve">2 </w:t>
      </w:r>
      <w:r w:rsidR="00441C8A" w:rsidRPr="00A04CED">
        <w:rPr>
          <w:u w:val="single"/>
        </w:rPr>
        <w:t xml:space="preserve"> </w:t>
      </w:r>
      <w:r w:rsidR="00C93BE3" w:rsidRPr="00A04CED">
        <w:rPr>
          <w:u w:val="single"/>
        </w:rPr>
        <w:t>Contrôle</w:t>
      </w:r>
      <w:proofErr w:type="gramEnd"/>
      <w:r w:rsidR="00C93BE3" w:rsidRPr="00A04CED">
        <w:rPr>
          <w:u w:val="single"/>
        </w:rPr>
        <w:t xml:space="preserve"> financier</w:t>
      </w:r>
      <w:r w:rsidR="00693274" w:rsidRPr="00A04CED">
        <w:rPr>
          <w:color w:val="auto"/>
          <w:kern w:val="0"/>
          <w:sz w:val="22"/>
          <w:szCs w:val="20"/>
        </w:rPr>
        <w:t xml:space="preserve"> </w:t>
      </w:r>
      <w:r w:rsidRPr="00A04CED">
        <w:rPr>
          <w:b w:val="0"/>
          <w:i/>
          <w:color w:val="auto"/>
          <w:kern w:val="0"/>
          <w:sz w:val="22"/>
          <w:szCs w:val="20"/>
        </w:rPr>
        <w:t>Merci de surligner les réponses qui vous correspondent</w:t>
      </w:r>
    </w:p>
    <w:tbl>
      <w:tblPr>
        <w:tblW w:w="0" w:type="auto"/>
        <w:tblInd w:w="5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CellMar>
          <w:left w:w="70" w:type="dxa"/>
          <w:right w:w="70" w:type="dxa"/>
        </w:tblCellMar>
        <w:tblLook w:val="04A0" w:firstRow="1" w:lastRow="0" w:firstColumn="1" w:lastColumn="0" w:noHBand="0" w:noVBand="1"/>
      </w:tblPr>
      <w:tblGrid>
        <w:gridCol w:w="10027"/>
      </w:tblGrid>
      <w:tr w:rsidR="00693274" w:rsidRPr="00AF07BC" w14:paraId="34516EAE" w14:textId="77777777" w:rsidTr="0016574E">
        <w:trPr>
          <w:trHeight w:val="394"/>
        </w:trPr>
        <w:tc>
          <w:tcPr>
            <w:tcW w:w="0" w:type="auto"/>
            <w:shd w:val="clear" w:color="auto" w:fill="DBE5F1" w:themeFill="accent1" w:themeFillTint="33"/>
            <w:vAlign w:val="bottom"/>
            <w:hideMark/>
          </w:tcPr>
          <w:p w14:paraId="3220EDD9" w14:textId="4FDDD81E" w:rsidR="008C6A04" w:rsidRPr="008C6A04" w:rsidRDefault="00C93BE3" w:rsidP="00A309F9">
            <w:pPr>
              <w:rPr>
                <w:rFonts w:cs="Arial"/>
                <w:b/>
                <w:color w:val="222222"/>
                <w:sz w:val="20"/>
              </w:rPr>
            </w:pPr>
            <w:r w:rsidRPr="00C93BE3">
              <w:rPr>
                <w:rFonts w:cs="Arial"/>
                <w:b/>
                <w:color w:val="222222"/>
                <w:sz w:val="20"/>
              </w:rPr>
              <w:t xml:space="preserve">L'Organisation a-t-elle établi un </w:t>
            </w:r>
            <w:r w:rsidR="00A309F9">
              <w:rPr>
                <w:rFonts w:cs="Arial"/>
                <w:b/>
                <w:color w:val="222222"/>
                <w:sz w:val="20"/>
              </w:rPr>
              <w:t xml:space="preserve">système de </w:t>
            </w:r>
            <w:r w:rsidRPr="00C93BE3">
              <w:rPr>
                <w:rFonts w:cs="Arial"/>
                <w:b/>
                <w:color w:val="222222"/>
                <w:sz w:val="20"/>
              </w:rPr>
              <w:t xml:space="preserve">contrôle </w:t>
            </w:r>
            <w:proofErr w:type="gramStart"/>
            <w:r w:rsidRPr="00C93BE3">
              <w:rPr>
                <w:rFonts w:cs="Arial"/>
                <w:b/>
                <w:color w:val="222222"/>
                <w:sz w:val="20"/>
              </w:rPr>
              <w:t>budgétaire?</w:t>
            </w:r>
            <w:proofErr w:type="gramEnd"/>
          </w:p>
        </w:tc>
      </w:tr>
      <w:tr w:rsidR="00693274" w:rsidRPr="00693274" w14:paraId="0377DC0C" w14:textId="77777777" w:rsidTr="00165510">
        <w:trPr>
          <w:trHeight w:val="300"/>
        </w:trPr>
        <w:tc>
          <w:tcPr>
            <w:tcW w:w="0" w:type="auto"/>
            <w:vAlign w:val="bottom"/>
            <w:hideMark/>
          </w:tcPr>
          <w:p w14:paraId="330FE2AD" w14:textId="606CB855" w:rsidR="00693274" w:rsidRPr="00C93BE3" w:rsidRDefault="00C93BE3" w:rsidP="00C93BE3">
            <w:pPr>
              <w:rPr>
                <w:rFonts w:cs="Arial"/>
                <w:sz w:val="20"/>
                <w:lang w:eastAsia="fr-FR"/>
              </w:rPr>
            </w:pPr>
            <w:r w:rsidRPr="00C93BE3">
              <w:rPr>
                <w:rFonts w:cs="Arial"/>
                <w:sz w:val="20"/>
                <w:lang w:eastAsia="fr-FR"/>
              </w:rPr>
              <w:t xml:space="preserve">Pas de </w:t>
            </w:r>
            <w:r w:rsidR="00693274" w:rsidRPr="00C93BE3">
              <w:rPr>
                <w:rFonts w:cs="Arial"/>
                <w:sz w:val="20"/>
                <w:lang w:eastAsia="fr-FR"/>
              </w:rPr>
              <w:t>contr</w:t>
            </w:r>
            <w:r w:rsidRPr="00C93BE3">
              <w:rPr>
                <w:rFonts w:cs="Arial"/>
                <w:sz w:val="20"/>
                <w:lang w:eastAsia="fr-FR"/>
              </w:rPr>
              <w:t>ôle budgétaire</w:t>
            </w:r>
          </w:p>
        </w:tc>
      </w:tr>
      <w:tr w:rsidR="00693274" w:rsidRPr="00AF07BC" w14:paraId="6E1841D6" w14:textId="77777777" w:rsidTr="00165510">
        <w:trPr>
          <w:trHeight w:val="300"/>
        </w:trPr>
        <w:tc>
          <w:tcPr>
            <w:tcW w:w="0" w:type="auto"/>
            <w:vAlign w:val="bottom"/>
            <w:hideMark/>
          </w:tcPr>
          <w:p w14:paraId="284159A1" w14:textId="5ACCD870" w:rsidR="007A598F" w:rsidRPr="007A598F" w:rsidRDefault="00C93BE3" w:rsidP="00837BB5">
            <w:pPr>
              <w:rPr>
                <w:rFonts w:cs="Arial"/>
                <w:i/>
                <w:sz w:val="20"/>
                <w:lang w:eastAsia="fr-FR"/>
              </w:rPr>
            </w:pPr>
            <w:r w:rsidRPr="00C93BE3">
              <w:rPr>
                <w:rFonts w:cs="Arial"/>
                <w:sz w:val="20"/>
                <w:lang w:eastAsia="fr-FR"/>
              </w:rPr>
              <w:t xml:space="preserve">Un contrôle budgétaire existe </w:t>
            </w:r>
          </w:p>
        </w:tc>
      </w:tr>
      <w:tr w:rsidR="00693274" w:rsidRPr="00AF07BC" w14:paraId="0E237077" w14:textId="77777777" w:rsidTr="0016574E">
        <w:trPr>
          <w:trHeight w:val="525"/>
        </w:trPr>
        <w:tc>
          <w:tcPr>
            <w:tcW w:w="0" w:type="auto"/>
            <w:shd w:val="clear" w:color="auto" w:fill="DBE5F1" w:themeFill="accent1" w:themeFillTint="33"/>
            <w:vAlign w:val="bottom"/>
            <w:hideMark/>
          </w:tcPr>
          <w:p w14:paraId="00F33ACD" w14:textId="63288F39" w:rsidR="00693274" w:rsidRPr="00277040" w:rsidRDefault="00277040" w:rsidP="00277040">
            <w:pPr>
              <w:rPr>
                <w:rFonts w:cs="Arial"/>
                <w:b/>
                <w:sz w:val="20"/>
                <w:lang w:eastAsia="fr-FR"/>
              </w:rPr>
            </w:pPr>
            <w:r w:rsidRPr="00277040">
              <w:rPr>
                <w:rFonts w:cs="Arial"/>
                <w:b/>
                <w:color w:val="222222"/>
                <w:sz w:val="20"/>
              </w:rPr>
              <w:t>L'O</w:t>
            </w:r>
            <w:r>
              <w:rPr>
                <w:rFonts w:cs="Arial"/>
                <w:b/>
                <w:color w:val="222222"/>
                <w:sz w:val="20"/>
              </w:rPr>
              <w:t>rganisation</w:t>
            </w:r>
            <w:r w:rsidRPr="00277040">
              <w:rPr>
                <w:rFonts w:cs="Arial"/>
                <w:b/>
                <w:color w:val="222222"/>
                <w:sz w:val="20"/>
              </w:rPr>
              <w:t xml:space="preserve"> maintient-elle des mandats formels et des limites d'autorité pour l'approbation des transactions financières par </w:t>
            </w:r>
            <w:r>
              <w:rPr>
                <w:rFonts w:cs="Arial"/>
                <w:b/>
                <w:color w:val="222222"/>
                <w:sz w:val="20"/>
              </w:rPr>
              <w:t xml:space="preserve">son </w:t>
            </w:r>
            <w:r w:rsidR="00D31B08">
              <w:rPr>
                <w:rFonts w:cs="Arial"/>
                <w:b/>
                <w:color w:val="222222"/>
                <w:sz w:val="20"/>
              </w:rPr>
              <w:t>personnel</w:t>
            </w:r>
            <w:r w:rsidR="00D31B08" w:rsidRPr="00277040">
              <w:rPr>
                <w:rFonts w:cs="Arial"/>
                <w:b/>
                <w:color w:val="222222"/>
                <w:sz w:val="20"/>
              </w:rPr>
              <w:t xml:space="preserve"> ?</w:t>
            </w:r>
          </w:p>
        </w:tc>
      </w:tr>
      <w:tr w:rsidR="00693274" w:rsidRPr="00DC3B07" w14:paraId="51796ED9" w14:textId="77777777" w:rsidTr="00165510">
        <w:trPr>
          <w:trHeight w:val="300"/>
        </w:trPr>
        <w:tc>
          <w:tcPr>
            <w:tcW w:w="0" w:type="auto"/>
            <w:vAlign w:val="bottom"/>
            <w:hideMark/>
          </w:tcPr>
          <w:p w14:paraId="750EFC15" w14:textId="5AE9AB9C" w:rsidR="00693274" w:rsidRPr="007A598F" w:rsidRDefault="00693274" w:rsidP="00693274">
            <w:pPr>
              <w:rPr>
                <w:rFonts w:cs="Arial"/>
                <w:sz w:val="20"/>
                <w:lang w:eastAsia="fr-FR"/>
              </w:rPr>
            </w:pPr>
            <w:r w:rsidRPr="007A598F">
              <w:rPr>
                <w:rFonts w:cs="Arial"/>
                <w:sz w:val="20"/>
                <w:lang w:eastAsia="fr-FR"/>
              </w:rPr>
              <w:t>No</w:t>
            </w:r>
            <w:r w:rsidR="00277040" w:rsidRPr="007A598F">
              <w:rPr>
                <w:rFonts w:cs="Arial"/>
                <w:sz w:val="20"/>
                <w:lang w:eastAsia="fr-FR"/>
              </w:rPr>
              <w:t>n</w:t>
            </w:r>
            <w:r w:rsidR="007A598F" w:rsidRPr="007A598F">
              <w:rPr>
                <w:rFonts w:cs="Arial"/>
                <w:sz w:val="20"/>
                <w:lang w:eastAsia="fr-FR"/>
              </w:rPr>
              <w:t>.</w:t>
            </w:r>
          </w:p>
          <w:p w14:paraId="009E3C3C" w14:textId="3D6560A5" w:rsidR="007A598F" w:rsidRPr="007A598F" w:rsidRDefault="007A598F" w:rsidP="00693274">
            <w:pPr>
              <w:rPr>
                <w:rFonts w:cs="Arial"/>
                <w:i/>
                <w:sz w:val="20"/>
                <w:lang w:eastAsia="fr-FR"/>
              </w:rPr>
            </w:pPr>
            <w:r w:rsidRPr="007A598F">
              <w:rPr>
                <w:rFonts w:cs="Arial"/>
                <w:i/>
                <w:sz w:val="20"/>
                <w:lang w:eastAsia="fr-FR"/>
              </w:rPr>
              <w:t xml:space="preserve">Préciser dans ce cas, </w:t>
            </w:r>
            <w:r w:rsidR="00A16E6E">
              <w:rPr>
                <w:rFonts w:cs="Arial"/>
                <w:i/>
                <w:sz w:val="20"/>
                <w:lang w:eastAsia="fr-FR"/>
              </w:rPr>
              <w:t xml:space="preserve">préciser </w:t>
            </w:r>
            <w:r w:rsidRPr="007A598F">
              <w:rPr>
                <w:rFonts w:cs="Arial"/>
                <w:i/>
                <w:sz w:val="20"/>
                <w:lang w:eastAsia="fr-FR"/>
              </w:rPr>
              <w:t>qui a autorité</w:t>
            </w:r>
            <w:r w:rsidR="00887098">
              <w:rPr>
                <w:rFonts w:cs="Arial"/>
                <w:i/>
                <w:sz w:val="20"/>
                <w:lang w:eastAsia="fr-FR"/>
              </w:rPr>
              <w:t xml:space="preserve"> ainsi que les seuils de validation (procédures financières de l’organisation)</w:t>
            </w:r>
          </w:p>
        </w:tc>
      </w:tr>
      <w:tr w:rsidR="00693274" w:rsidRPr="00DC3B07" w14:paraId="68FC0262" w14:textId="77777777" w:rsidTr="00165510">
        <w:trPr>
          <w:trHeight w:val="300"/>
        </w:trPr>
        <w:tc>
          <w:tcPr>
            <w:tcW w:w="0" w:type="auto"/>
            <w:vAlign w:val="bottom"/>
            <w:hideMark/>
          </w:tcPr>
          <w:p w14:paraId="3A9E6100" w14:textId="00003443" w:rsidR="00693274" w:rsidRPr="00DC3B07" w:rsidRDefault="00277040" w:rsidP="00693274">
            <w:pPr>
              <w:rPr>
                <w:rFonts w:cs="Arial"/>
                <w:sz w:val="20"/>
                <w:lang w:val="en-US" w:eastAsia="fr-FR"/>
              </w:rPr>
            </w:pPr>
            <w:r>
              <w:rPr>
                <w:rFonts w:cs="Arial"/>
                <w:sz w:val="20"/>
                <w:lang w:val="en-US" w:eastAsia="fr-FR"/>
              </w:rPr>
              <w:t>Oui</w:t>
            </w:r>
          </w:p>
        </w:tc>
      </w:tr>
      <w:tr w:rsidR="00693274" w:rsidRPr="00AF07BC" w14:paraId="202DC97E" w14:textId="77777777" w:rsidTr="0016574E">
        <w:trPr>
          <w:trHeight w:val="525"/>
        </w:trPr>
        <w:tc>
          <w:tcPr>
            <w:tcW w:w="0" w:type="auto"/>
            <w:shd w:val="clear" w:color="auto" w:fill="DBE5F1" w:themeFill="accent1" w:themeFillTint="33"/>
            <w:vAlign w:val="bottom"/>
            <w:hideMark/>
          </w:tcPr>
          <w:p w14:paraId="37C51E72" w14:textId="681F7430" w:rsidR="00693274" w:rsidRPr="00277040" w:rsidRDefault="00015E1B" w:rsidP="00693274">
            <w:pPr>
              <w:rPr>
                <w:rFonts w:cs="Arial"/>
                <w:b/>
                <w:sz w:val="20"/>
                <w:lang w:eastAsia="fr-FR"/>
              </w:rPr>
            </w:pPr>
            <w:r w:rsidRPr="00277040">
              <w:rPr>
                <w:rFonts w:cs="Arial"/>
                <w:b/>
                <w:color w:val="222222"/>
                <w:sz w:val="20"/>
              </w:rPr>
              <w:t>L'O</w:t>
            </w:r>
            <w:r>
              <w:rPr>
                <w:rFonts w:cs="Arial"/>
                <w:b/>
                <w:color w:val="222222"/>
                <w:sz w:val="20"/>
              </w:rPr>
              <w:t>rganisation</w:t>
            </w:r>
            <w:r w:rsidR="00277040" w:rsidRPr="00277040">
              <w:rPr>
                <w:rFonts w:cs="Arial"/>
                <w:b/>
                <w:color w:val="222222"/>
                <w:sz w:val="20"/>
              </w:rPr>
              <w:t xml:space="preserve"> dispose-t-elle d'un plan comptable permettant une comptabilité stricte du projet sur une base de catégorie par type de </w:t>
            </w:r>
            <w:r w:rsidR="00D31B08" w:rsidRPr="00277040">
              <w:rPr>
                <w:rFonts w:cs="Arial"/>
                <w:b/>
                <w:color w:val="222222"/>
                <w:sz w:val="20"/>
              </w:rPr>
              <w:t>dépense ?</w:t>
            </w:r>
          </w:p>
        </w:tc>
      </w:tr>
      <w:tr w:rsidR="00693274" w:rsidRPr="00693274" w14:paraId="2F920914" w14:textId="77777777" w:rsidTr="00165510">
        <w:trPr>
          <w:trHeight w:val="300"/>
        </w:trPr>
        <w:tc>
          <w:tcPr>
            <w:tcW w:w="0" w:type="auto"/>
            <w:vAlign w:val="bottom"/>
            <w:hideMark/>
          </w:tcPr>
          <w:p w14:paraId="1797A498" w14:textId="63979EC1" w:rsidR="00693274" w:rsidRPr="00277040" w:rsidRDefault="00277040" w:rsidP="00693274">
            <w:pPr>
              <w:rPr>
                <w:rFonts w:cs="Arial"/>
                <w:sz w:val="20"/>
                <w:lang w:eastAsia="fr-FR"/>
              </w:rPr>
            </w:pPr>
            <w:r w:rsidRPr="00277040">
              <w:rPr>
                <w:rStyle w:val="shorttext"/>
                <w:rFonts w:cs="Arial"/>
                <w:color w:val="222222"/>
                <w:sz w:val="20"/>
              </w:rPr>
              <w:t>Aucune comptabilité de projet</w:t>
            </w:r>
          </w:p>
        </w:tc>
      </w:tr>
      <w:tr w:rsidR="00693274" w:rsidRPr="00AF07BC" w14:paraId="26887AD5" w14:textId="77777777" w:rsidTr="00165510">
        <w:trPr>
          <w:trHeight w:val="300"/>
        </w:trPr>
        <w:tc>
          <w:tcPr>
            <w:tcW w:w="0" w:type="auto"/>
            <w:vAlign w:val="bottom"/>
            <w:hideMark/>
          </w:tcPr>
          <w:p w14:paraId="1072FE0A" w14:textId="5E00DB12" w:rsidR="00693274" w:rsidRPr="00277040" w:rsidRDefault="00277040" w:rsidP="00693274">
            <w:pPr>
              <w:rPr>
                <w:rFonts w:cs="Arial"/>
                <w:sz w:val="20"/>
                <w:lang w:eastAsia="fr-FR"/>
              </w:rPr>
            </w:pPr>
            <w:r w:rsidRPr="00277040">
              <w:rPr>
                <w:rStyle w:val="shorttext"/>
                <w:rFonts w:cs="Arial"/>
                <w:color w:val="222222"/>
                <w:sz w:val="20"/>
              </w:rPr>
              <w:t>Oui mais les catégories ne sont pas distinguées</w:t>
            </w:r>
          </w:p>
        </w:tc>
      </w:tr>
      <w:tr w:rsidR="00693274" w:rsidRPr="00693274" w14:paraId="289CD358" w14:textId="77777777" w:rsidTr="00165510">
        <w:trPr>
          <w:trHeight w:val="300"/>
        </w:trPr>
        <w:tc>
          <w:tcPr>
            <w:tcW w:w="0" w:type="auto"/>
            <w:vAlign w:val="bottom"/>
            <w:hideMark/>
          </w:tcPr>
          <w:p w14:paraId="5CDD15DE" w14:textId="3091FE36" w:rsidR="00693274" w:rsidRPr="00277040" w:rsidRDefault="00277040" w:rsidP="00693274">
            <w:pPr>
              <w:rPr>
                <w:rFonts w:cs="Arial"/>
                <w:sz w:val="20"/>
                <w:lang w:eastAsia="fr-FR"/>
              </w:rPr>
            </w:pPr>
            <w:r w:rsidRPr="00277040">
              <w:rPr>
                <w:rFonts w:cs="Arial"/>
                <w:sz w:val="20"/>
                <w:lang w:eastAsia="fr-FR"/>
              </w:rPr>
              <w:t>Oui</w:t>
            </w:r>
          </w:p>
        </w:tc>
      </w:tr>
    </w:tbl>
    <w:p w14:paraId="5B9B2B24" w14:textId="77777777" w:rsidR="00046BF5" w:rsidRDefault="00046BF5">
      <w:r>
        <w:br w:type="page"/>
      </w:r>
    </w:p>
    <w:tbl>
      <w:tblPr>
        <w:tblW w:w="0" w:type="auto"/>
        <w:tblInd w:w="5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CellMar>
          <w:left w:w="70" w:type="dxa"/>
          <w:right w:w="70" w:type="dxa"/>
        </w:tblCellMar>
        <w:tblLook w:val="04A0" w:firstRow="1" w:lastRow="0" w:firstColumn="1" w:lastColumn="0" w:noHBand="0" w:noVBand="1"/>
      </w:tblPr>
      <w:tblGrid>
        <w:gridCol w:w="10027"/>
      </w:tblGrid>
      <w:tr w:rsidR="00693274" w:rsidRPr="00AF07BC" w14:paraId="1BF6DF89" w14:textId="77777777" w:rsidTr="0016574E">
        <w:trPr>
          <w:trHeight w:val="525"/>
        </w:trPr>
        <w:tc>
          <w:tcPr>
            <w:tcW w:w="0" w:type="auto"/>
            <w:shd w:val="clear" w:color="auto" w:fill="DBE5F1" w:themeFill="accent1" w:themeFillTint="33"/>
            <w:vAlign w:val="bottom"/>
            <w:hideMark/>
          </w:tcPr>
          <w:p w14:paraId="30DCA6C7" w14:textId="7F981A13" w:rsidR="00693274" w:rsidRPr="00015E1B" w:rsidRDefault="00015E1B" w:rsidP="00A309F9">
            <w:pPr>
              <w:rPr>
                <w:rFonts w:cs="Arial"/>
                <w:b/>
                <w:sz w:val="20"/>
                <w:lang w:eastAsia="fr-FR"/>
              </w:rPr>
            </w:pPr>
            <w:r w:rsidRPr="00277040">
              <w:rPr>
                <w:rFonts w:cs="Arial"/>
                <w:b/>
                <w:color w:val="222222"/>
                <w:sz w:val="20"/>
              </w:rPr>
              <w:lastRenderedPageBreak/>
              <w:t>L'O</w:t>
            </w:r>
            <w:r>
              <w:rPr>
                <w:rFonts w:cs="Arial"/>
                <w:b/>
                <w:color w:val="222222"/>
                <w:sz w:val="20"/>
              </w:rPr>
              <w:t>rganisation</w:t>
            </w:r>
            <w:r w:rsidRPr="00015E1B">
              <w:rPr>
                <w:rFonts w:cs="Arial"/>
                <w:b/>
                <w:color w:val="222222"/>
                <w:sz w:val="20"/>
              </w:rPr>
              <w:t xml:space="preserve"> utilise-t-elle un logiciel de comptabilité dédié ?</w:t>
            </w:r>
          </w:p>
        </w:tc>
      </w:tr>
      <w:tr w:rsidR="00693274" w:rsidRPr="00DC3B07" w14:paraId="7F233461" w14:textId="77777777" w:rsidTr="00165510">
        <w:trPr>
          <w:trHeight w:val="300"/>
        </w:trPr>
        <w:tc>
          <w:tcPr>
            <w:tcW w:w="0" w:type="auto"/>
            <w:vAlign w:val="bottom"/>
            <w:hideMark/>
          </w:tcPr>
          <w:p w14:paraId="395F828E" w14:textId="092D3F7F" w:rsidR="00A309F9" w:rsidRDefault="00130684">
            <w:pPr>
              <w:rPr>
                <w:rStyle w:val="shorttext"/>
                <w:rFonts w:cs="Arial"/>
                <w:i/>
                <w:color w:val="222222"/>
                <w:sz w:val="20"/>
              </w:rPr>
            </w:pPr>
            <w:r w:rsidRPr="00130684">
              <w:rPr>
                <w:rStyle w:val="shorttext"/>
                <w:rFonts w:cs="Arial"/>
                <w:color w:val="222222"/>
                <w:sz w:val="20"/>
              </w:rPr>
              <w:t>Aucun logiciel de comptabilité</w:t>
            </w:r>
            <w:r w:rsidR="00AC52E4">
              <w:rPr>
                <w:rStyle w:val="shorttext"/>
                <w:rFonts w:cs="Arial"/>
                <w:color w:val="222222"/>
                <w:sz w:val="20"/>
              </w:rPr>
              <w:t xml:space="preserve">. </w:t>
            </w:r>
            <w:r w:rsidR="00A309F9" w:rsidRPr="00F84C19">
              <w:rPr>
                <w:rStyle w:val="shorttext"/>
                <w:rFonts w:cs="Arial"/>
                <w:i/>
                <w:color w:val="222222"/>
                <w:sz w:val="20"/>
              </w:rPr>
              <w:t xml:space="preserve">Expliquer comment la comptabilité est enregistrée (fichier </w:t>
            </w:r>
            <w:proofErr w:type="spellStart"/>
            <w:r w:rsidR="00A309F9" w:rsidRPr="00F84C19">
              <w:rPr>
                <w:rStyle w:val="shorttext"/>
                <w:rFonts w:cs="Arial"/>
                <w:i/>
                <w:color w:val="222222"/>
                <w:sz w:val="20"/>
              </w:rPr>
              <w:t>excel</w:t>
            </w:r>
            <w:proofErr w:type="spellEnd"/>
            <w:r w:rsidR="00A309F9" w:rsidRPr="00F84C19">
              <w:rPr>
                <w:rStyle w:val="shorttext"/>
                <w:rFonts w:cs="Arial"/>
                <w:i/>
                <w:color w:val="222222"/>
                <w:sz w:val="20"/>
              </w:rPr>
              <w:t>, autres ?)</w:t>
            </w:r>
          </w:p>
          <w:p w14:paraId="68EA49EF" w14:textId="608CD182" w:rsidR="00AC52E4" w:rsidRPr="00F84C19" w:rsidRDefault="00AC52E4">
            <w:pPr>
              <w:rPr>
                <w:rFonts w:cs="Arial"/>
                <w:sz w:val="20"/>
                <w:lang w:eastAsia="fr-FR"/>
              </w:rPr>
            </w:pPr>
          </w:p>
        </w:tc>
      </w:tr>
      <w:tr w:rsidR="00693274" w:rsidRPr="00AF07BC" w14:paraId="27CF8A8A" w14:textId="77777777" w:rsidTr="00165510">
        <w:trPr>
          <w:trHeight w:val="300"/>
        </w:trPr>
        <w:tc>
          <w:tcPr>
            <w:tcW w:w="0" w:type="auto"/>
            <w:vAlign w:val="bottom"/>
            <w:hideMark/>
          </w:tcPr>
          <w:p w14:paraId="049D7649" w14:textId="465A5705" w:rsidR="00693274" w:rsidRPr="00130684" w:rsidRDefault="00A309F9" w:rsidP="00AC52E4">
            <w:pPr>
              <w:rPr>
                <w:rFonts w:cs="Arial"/>
                <w:sz w:val="20"/>
                <w:lang w:eastAsia="fr-FR"/>
              </w:rPr>
            </w:pPr>
            <w:r>
              <w:rPr>
                <w:rStyle w:val="shorttext"/>
                <w:rFonts w:cs="Arial"/>
                <w:color w:val="222222"/>
                <w:sz w:val="20"/>
              </w:rPr>
              <w:t xml:space="preserve">Oui. </w:t>
            </w:r>
            <w:r w:rsidR="00AC52E4" w:rsidRPr="00F84C19">
              <w:rPr>
                <w:rStyle w:val="shorttext"/>
                <w:rFonts w:cs="Arial"/>
                <w:i/>
                <w:color w:val="222222"/>
                <w:sz w:val="20"/>
              </w:rPr>
              <w:t>Donner le n</w:t>
            </w:r>
            <w:r w:rsidRPr="00F84C19">
              <w:rPr>
                <w:rStyle w:val="shorttext"/>
                <w:rFonts w:cs="Arial"/>
                <w:i/>
                <w:color w:val="222222"/>
                <w:sz w:val="20"/>
              </w:rPr>
              <w:t>om du logiciel</w:t>
            </w:r>
            <w:r>
              <w:rPr>
                <w:rStyle w:val="shorttext"/>
                <w:rFonts w:cs="Arial"/>
                <w:color w:val="222222"/>
                <w:sz w:val="20"/>
              </w:rPr>
              <w:t xml:space="preserve"> </w:t>
            </w:r>
          </w:p>
        </w:tc>
      </w:tr>
      <w:tr w:rsidR="00693274" w:rsidRPr="00AF07BC" w14:paraId="7942E29E" w14:textId="77777777" w:rsidTr="0016574E">
        <w:trPr>
          <w:trHeight w:val="300"/>
        </w:trPr>
        <w:tc>
          <w:tcPr>
            <w:tcW w:w="0" w:type="auto"/>
            <w:shd w:val="clear" w:color="auto" w:fill="DBE5F1" w:themeFill="accent1" w:themeFillTint="33"/>
            <w:vAlign w:val="bottom"/>
            <w:hideMark/>
          </w:tcPr>
          <w:p w14:paraId="6A8E89A1" w14:textId="666235FC" w:rsidR="00693274" w:rsidRPr="00D02069" w:rsidRDefault="00D02069" w:rsidP="00693274">
            <w:pPr>
              <w:rPr>
                <w:rFonts w:cs="Arial"/>
                <w:b/>
                <w:sz w:val="20"/>
                <w:lang w:eastAsia="fr-FR"/>
              </w:rPr>
            </w:pPr>
            <w:r w:rsidRPr="00D02069">
              <w:rPr>
                <w:rFonts w:cs="Arial"/>
                <w:b/>
                <w:color w:val="222222"/>
                <w:sz w:val="20"/>
              </w:rPr>
              <w:t xml:space="preserve">La comptabilité du projet est-elle intégrée à la comptabilité </w:t>
            </w:r>
            <w:r w:rsidR="00D31B08" w:rsidRPr="00D02069">
              <w:rPr>
                <w:rFonts w:cs="Arial"/>
                <w:b/>
                <w:color w:val="222222"/>
                <w:sz w:val="20"/>
              </w:rPr>
              <w:t>générale ?</w:t>
            </w:r>
          </w:p>
        </w:tc>
      </w:tr>
      <w:tr w:rsidR="00693274" w:rsidRPr="00AF07BC" w14:paraId="19B69C68" w14:textId="77777777" w:rsidTr="00165510">
        <w:trPr>
          <w:trHeight w:val="300"/>
        </w:trPr>
        <w:tc>
          <w:tcPr>
            <w:tcW w:w="0" w:type="auto"/>
            <w:vAlign w:val="bottom"/>
            <w:hideMark/>
          </w:tcPr>
          <w:p w14:paraId="15FCAE47" w14:textId="7678C716" w:rsidR="00693274" w:rsidRPr="00D02069" w:rsidRDefault="00D02069" w:rsidP="00693274">
            <w:pPr>
              <w:rPr>
                <w:rFonts w:cs="Arial"/>
                <w:sz w:val="20"/>
                <w:lang w:eastAsia="fr-FR"/>
              </w:rPr>
            </w:pPr>
            <w:r w:rsidRPr="00D02069">
              <w:rPr>
                <w:rStyle w:val="shorttext"/>
                <w:rFonts w:cs="Arial"/>
                <w:color w:val="222222"/>
                <w:sz w:val="20"/>
              </w:rPr>
              <w:t>Non intégré à la comptabilité et entrée manuelle</w:t>
            </w:r>
          </w:p>
        </w:tc>
      </w:tr>
      <w:tr w:rsidR="00693274" w:rsidRPr="00AF07BC" w14:paraId="0F7FF6F8" w14:textId="77777777" w:rsidTr="00165510">
        <w:trPr>
          <w:trHeight w:val="300"/>
        </w:trPr>
        <w:tc>
          <w:tcPr>
            <w:tcW w:w="0" w:type="auto"/>
            <w:vAlign w:val="bottom"/>
            <w:hideMark/>
          </w:tcPr>
          <w:p w14:paraId="0D9B079E" w14:textId="3DBF7EE9" w:rsidR="00693274" w:rsidRPr="00D02069" w:rsidRDefault="00D02069" w:rsidP="00D02069">
            <w:pPr>
              <w:rPr>
                <w:rFonts w:cs="Arial"/>
                <w:sz w:val="20"/>
                <w:lang w:eastAsia="fr-FR"/>
              </w:rPr>
            </w:pPr>
            <w:r w:rsidRPr="00D02069">
              <w:rPr>
                <w:rStyle w:val="shorttext"/>
                <w:rFonts w:cs="Arial"/>
                <w:color w:val="222222"/>
                <w:sz w:val="20"/>
              </w:rPr>
              <w:t xml:space="preserve">Comptabilité spécifique pour le projet </w:t>
            </w:r>
            <w:r w:rsidR="00E1466B" w:rsidRPr="00D02069">
              <w:rPr>
                <w:rStyle w:val="shorttext"/>
                <w:rFonts w:cs="Arial"/>
                <w:color w:val="222222"/>
                <w:sz w:val="20"/>
              </w:rPr>
              <w:t>spécifi</w:t>
            </w:r>
            <w:r w:rsidR="00E1466B">
              <w:rPr>
                <w:rStyle w:val="shorttext"/>
                <w:rFonts w:cs="Arial"/>
                <w:color w:val="222222"/>
                <w:sz w:val="20"/>
              </w:rPr>
              <w:t>que</w:t>
            </w:r>
          </w:p>
        </w:tc>
      </w:tr>
      <w:tr w:rsidR="00693274" w:rsidRPr="00AF07BC" w14:paraId="0F3E5792" w14:textId="77777777" w:rsidTr="00165510">
        <w:trPr>
          <w:trHeight w:val="300"/>
        </w:trPr>
        <w:tc>
          <w:tcPr>
            <w:tcW w:w="0" w:type="auto"/>
            <w:vAlign w:val="bottom"/>
            <w:hideMark/>
          </w:tcPr>
          <w:p w14:paraId="3B322EE8" w14:textId="09CD2D8A" w:rsidR="00693274" w:rsidRPr="00D02069" w:rsidRDefault="00D02069" w:rsidP="00693274">
            <w:pPr>
              <w:rPr>
                <w:rFonts w:cs="Arial"/>
                <w:sz w:val="20"/>
                <w:lang w:eastAsia="fr-FR"/>
              </w:rPr>
            </w:pPr>
            <w:r w:rsidRPr="00D02069">
              <w:rPr>
                <w:rFonts w:cs="Arial"/>
                <w:color w:val="222222"/>
                <w:sz w:val="20"/>
              </w:rPr>
              <w:t>Comptabilité de projet intégrée à la comptabilité générale et facilement séparable</w:t>
            </w:r>
          </w:p>
        </w:tc>
      </w:tr>
      <w:tr w:rsidR="00693274" w:rsidRPr="00AF07BC" w14:paraId="41E32473" w14:textId="77777777" w:rsidTr="0016574E">
        <w:trPr>
          <w:trHeight w:val="525"/>
        </w:trPr>
        <w:tc>
          <w:tcPr>
            <w:tcW w:w="0" w:type="auto"/>
            <w:shd w:val="clear" w:color="auto" w:fill="DBE5F1" w:themeFill="accent1" w:themeFillTint="33"/>
            <w:vAlign w:val="bottom"/>
            <w:hideMark/>
          </w:tcPr>
          <w:p w14:paraId="3A17E619" w14:textId="00C84E20" w:rsidR="00693274" w:rsidRPr="00D02069" w:rsidRDefault="00D02069" w:rsidP="00693274">
            <w:pPr>
              <w:rPr>
                <w:rFonts w:cs="Arial"/>
                <w:b/>
                <w:sz w:val="20"/>
                <w:lang w:eastAsia="fr-FR"/>
              </w:rPr>
            </w:pPr>
            <w:r w:rsidRPr="00D02069">
              <w:rPr>
                <w:rFonts w:cs="Arial"/>
                <w:b/>
                <w:color w:val="222222"/>
                <w:sz w:val="20"/>
              </w:rPr>
              <w:t xml:space="preserve">À quelle fréquence les rapprochements du bilan (y compris les stocks, les charges à payer, les débiteurs, les liquidités) sont-ils effectués et </w:t>
            </w:r>
            <w:proofErr w:type="gramStart"/>
            <w:r w:rsidRPr="00D02069">
              <w:rPr>
                <w:rFonts w:cs="Arial"/>
                <w:b/>
                <w:color w:val="222222"/>
                <w:sz w:val="20"/>
              </w:rPr>
              <w:t>documentés?</w:t>
            </w:r>
            <w:proofErr w:type="gramEnd"/>
          </w:p>
        </w:tc>
      </w:tr>
      <w:tr w:rsidR="00693274" w:rsidRPr="00693274" w14:paraId="33EAB1C8" w14:textId="77777777" w:rsidTr="00992BD4">
        <w:trPr>
          <w:trHeight w:val="300"/>
        </w:trPr>
        <w:tc>
          <w:tcPr>
            <w:tcW w:w="0" w:type="auto"/>
            <w:vAlign w:val="bottom"/>
            <w:hideMark/>
          </w:tcPr>
          <w:p w14:paraId="41FA21AD" w14:textId="390D2489" w:rsidR="00693274" w:rsidRPr="00693274" w:rsidRDefault="00D02069" w:rsidP="00693274">
            <w:pPr>
              <w:rPr>
                <w:rFonts w:cs="Arial"/>
                <w:sz w:val="20"/>
                <w:lang w:eastAsia="fr-FR"/>
              </w:rPr>
            </w:pPr>
            <w:r>
              <w:rPr>
                <w:rFonts w:cs="Arial"/>
                <w:sz w:val="20"/>
                <w:lang w:eastAsia="fr-FR"/>
              </w:rPr>
              <w:t>Non réalisé</w:t>
            </w:r>
          </w:p>
        </w:tc>
      </w:tr>
      <w:tr w:rsidR="00D02069" w:rsidRPr="00693274" w14:paraId="68344631" w14:textId="77777777" w:rsidTr="00992BD4">
        <w:trPr>
          <w:trHeight w:val="300"/>
        </w:trPr>
        <w:tc>
          <w:tcPr>
            <w:tcW w:w="0" w:type="auto"/>
            <w:vAlign w:val="bottom"/>
            <w:hideMark/>
          </w:tcPr>
          <w:p w14:paraId="4DB30785" w14:textId="34698B63" w:rsidR="00D02069" w:rsidRPr="00693274" w:rsidRDefault="00D02069" w:rsidP="00693274">
            <w:pPr>
              <w:rPr>
                <w:rFonts w:cs="Arial"/>
                <w:sz w:val="20"/>
                <w:lang w:eastAsia="fr-FR"/>
              </w:rPr>
            </w:pPr>
            <w:r>
              <w:rPr>
                <w:rFonts w:cs="Arial"/>
                <w:sz w:val="20"/>
                <w:lang w:eastAsia="fr-FR"/>
              </w:rPr>
              <w:t>Une fois par an</w:t>
            </w:r>
          </w:p>
        </w:tc>
      </w:tr>
      <w:tr w:rsidR="00D02069" w:rsidRPr="00693274" w14:paraId="1590D033" w14:textId="77777777" w:rsidTr="00992BD4">
        <w:trPr>
          <w:trHeight w:val="300"/>
        </w:trPr>
        <w:tc>
          <w:tcPr>
            <w:tcW w:w="0" w:type="auto"/>
            <w:vAlign w:val="bottom"/>
            <w:hideMark/>
          </w:tcPr>
          <w:p w14:paraId="3875AD94" w14:textId="536D2327" w:rsidR="00D02069" w:rsidRPr="00693274" w:rsidRDefault="00D02069" w:rsidP="00693274">
            <w:pPr>
              <w:rPr>
                <w:rFonts w:cs="Arial"/>
                <w:sz w:val="20"/>
                <w:lang w:eastAsia="fr-FR"/>
              </w:rPr>
            </w:pPr>
            <w:r>
              <w:rPr>
                <w:rFonts w:cs="Arial"/>
                <w:sz w:val="20"/>
                <w:lang w:eastAsia="fr-FR"/>
              </w:rPr>
              <w:t>Une fois par trimestre</w:t>
            </w:r>
          </w:p>
        </w:tc>
      </w:tr>
      <w:tr w:rsidR="00D02069" w:rsidRPr="00AF07BC" w14:paraId="7ECFBF84" w14:textId="77777777" w:rsidTr="00992BD4">
        <w:trPr>
          <w:trHeight w:val="300"/>
        </w:trPr>
        <w:tc>
          <w:tcPr>
            <w:tcW w:w="0" w:type="auto"/>
            <w:tcBorders>
              <w:bottom w:val="single" w:sz="4" w:space="0" w:color="808080" w:themeColor="background1" w:themeShade="80"/>
            </w:tcBorders>
            <w:vAlign w:val="bottom"/>
            <w:hideMark/>
          </w:tcPr>
          <w:p w14:paraId="6F8FE84D" w14:textId="68E4F6B9" w:rsidR="00D02069" w:rsidRPr="00693274" w:rsidRDefault="00D02069" w:rsidP="00693274">
            <w:pPr>
              <w:rPr>
                <w:rFonts w:cs="Arial"/>
                <w:sz w:val="20"/>
                <w:lang w:eastAsia="fr-FR"/>
              </w:rPr>
            </w:pPr>
            <w:r>
              <w:rPr>
                <w:rFonts w:cs="Arial"/>
                <w:sz w:val="20"/>
                <w:lang w:eastAsia="fr-FR"/>
              </w:rPr>
              <w:t>Une fois par mois ou plus fréquemment</w:t>
            </w:r>
          </w:p>
        </w:tc>
      </w:tr>
      <w:tr w:rsidR="00693274" w:rsidRPr="00AF07BC" w14:paraId="55840673" w14:textId="77777777" w:rsidTr="0016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017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BE5F1" w:themeFill="accent1" w:themeFillTint="33"/>
            <w:vAlign w:val="bottom"/>
            <w:hideMark/>
          </w:tcPr>
          <w:p w14:paraId="4E4F5BDD" w14:textId="32DA02BB" w:rsidR="00693274" w:rsidRPr="00D02069" w:rsidRDefault="00D02069" w:rsidP="00D02069">
            <w:pPr>
              <w:rPr>
                <w:rFonts w:cs="Arial"/>
                <w:b/>
                <w:sz w:val="20"/>
                <w:lang w:eastAsia="fr-FR"/>
              </w:rPr>
            </w:pPr>
            <w:r>
              <w:rPr>
                <w:rFonts w:cs="Arial"/>
                <w:b/>
                <w:color w:val="222222"/>
                <w:sz w:val="20"/>
              </w:rPr>
              <w:t>À quelle fréquence l'Organisation</w:t>
            </w:r>
            <w:r w:rsidRPr="00D02069">
              <w:rPr>
                <w:rFonts w:cs="Arial"/>
                <w:b/>
                <w:color w:val="222222"/>
                <w:sz w:val="20"/>
              </w:rPr>
              <w:t xml:space="preserve"> prépare-t-elle une projection des flux de </w:t>
            </w:r>
            <w:proofErr w:type="gramStart"/>
            <w:r w:rsidRPr="00D02069">
              <w:rPr>
                <w:rFonts w:cs="Arial"/>
                <w:b/>
                <w:color w:val="222222"/>
                <w:sz w:val="20"/>
              </w:rPr>
              <w:t>trésorerie?</w:t>
            </w:r>
            <w:proofErr w:type="gramEnd"/>
          </w:p>
        </w:tc>
      </w:tr>
      <w:tr w:rsidR="00693274" w:rsidRPr="00693274" w14:paraId="04270BFD" w14:textId="77777777" w:rsidTr="00992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017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hideMark/>
          </w:tcPr>
          <w:p w14:paraId="44F84976" w14:textId="0CC512A6" w:rsidR="00693274" w:rsidRPr="00693274" w:rsidRDefault="00D02069" w:rsidP="00693274">
            <w:pPr>
              <w:rPr>
                <w:rFonts w:cs="Arial"/>
                <w:sz w:val="20"/>
                <w:lang w:eastAsia="fr-FR"/>
              </w:rPr>
            </w:pPr>
            <w:r>
              <w:rPr>
                <w:rFonts w:cs="Arial"/>
                <w:sz w:val="20"/>
                <w:lang w:eastAsia="fr-FR"/>
              </w:rPr>
              <w:t>Jamais</w:t>
            </w:r>
          </w:p>
        </w:tc>
      </w:tr>
      <w:tr w:rsidR="00D02069" w:rsidRPr="00693274" w14:paraId="48546D80" w14:textId="77777777" w:rsidTr="00992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017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hideMark/>
          </w:tcPr>
          <w:p w14:paraId="69038D66" w14:textId="75E0DD8E" w:rsidR="00D02069" w:rsidRPr="00693274" w:rsidRDefault="00D02069" w:rsidP="00693274">
            <w:pPr>
              <w:rPr>
                <w:rFonts w:cs="Arial"/>
                <w:sz w:val="20"/>
                <w:lang w:eastAsia="fr-FR"/>
              </w:rPr>
            </w:pPr>
            <w:r>
              <w:rPr>
                <w:rFonts w:cs="Arial"/>
                <w:sz w:val="20"/>
                <w:lang w:eastAsia="fr-FR"/>
              </w:rPr>
              <w:t>Une fois par an</w:t>
            </w:r>
          </w:p>
        </w:tc>
      </w:tr>
      <w:tr w:rsidR="00D02069" w:rsidRPr="00693274" w14:paraId="2B66F8FB" w14:textId="77777777" w:rsidTr="00992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017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hideMark/>
          </w:tcPr>
          <w:p w14:paraId="69F9B378" w14:textId="023E175B" w:rsidR="00D02069" w:rsidRPr="00693274" w:rsidRDefault="00D02069" w:rsidP="00693274">
            <w:pPr>
              <w:rPr>
                <w:rFonts w:cs="Arial"/>
                <w:sz w:val="20"/>
                <w:lang w:eastAsia="fr-FR"/>
              </w:rPr>
            </w:pPr>
            <w:r>
              <w:rPr>
                <w:rFonts w:cs="Arial"/>
                <w:sz w:val="20"/>
                <w:lang w:eastAsia="fr-FR"/>
              </w:rPr>
              <w:t>Une fois par trimestre</w:t>
            </w:r>
          </w:p>
        </w:tc>
      </w:tr>
      <w:tr w:rsidR="00D02069" w:rsidRPr="00AF07BC" w14:paraId="1AF22B5F" w14:textId="77777777" w:rsidTr="00992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017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hideMark/>
          </w:tcPr>
          <w:p w14:paraId="286A8EBA" w14:textId="1F90822E" w:rsidR="00D02069" w:rsidRPr="00693274" w:rsidRDefault="00D02069" w:rsidP="00693274">
            <w:pPr>
              <w:rPr>
                <w:rFonts w:cs="Arial"/>
                <w:sz w:val="20"/>
                <w:lang w:eastAsia="fr-FR"/>
              </w:rPr>
            </w:pPr>
            <w:r>
              <w:rPr>
                <w:rFonts w:cs="Arial"/>
                <w:sz w:val="20"/>
                <w:lang w:eastAsia="fr-FR"/>
              </w:rPr>
              <w:t>Une fois par mois ou plus fréquemment</w:t>
            </w:r>
          </w:p>
        </w:tc>
      </w:tr>
      <w:tr w:rsidR="00693274" w:rsidRPr="00AF07BC" w14:paraId="2385BA03" w14:textId="77777777" w:rsidTr="0016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5"/>
        </w:trPr>
        <w:tc>
          <w:tcPr>
            <w:tcW w:w="1017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BE5F1" w:themeFill="accent1" w:themeFillTint="33"/>
            <w:vAlign w:val="bottom"/>
            <w:hideMark/>
          </w:tcPr>
          <w:p w14:paraId="581B1F1E" w14:textId="2FC334D8" w:rsidR="00693274" w:rsidRPr="00D02069" w:rsidRDefault="00D02069" w:rsidP="00D02069">
            <w:pPr>
              <w:rPr>
                <w:rFonts w:cs="Arial"/>
                <w:b/>
                <w:sz w:val="20"/>
                <w:lang w:eastAsia="fr-FR"/>
              </w:rPr>
            </w:pPr>
            <w:r w:rsidRPr="00D02069">
              <w:rPr>
                <w:rFonts w:cs="Arial"/>
                <w:b/>
                <w:color w:val="222222"/>
                <w:sz w:val="20"/>
              </w:rPr>
              <w:t xml:space="preserve">Les comptes statutaires annuels les plus récents ont-ils fait l’objet d’une opinion de la part d’auditeurs qualifiés </w:t>
            </w:r>
            <w:r w:rsidR="00D31B08" w:rsidRPr="00D02069">
              <w:rPr>
                <w:rFonts w:cs="Arial"/>
                <w:b/>
                <w:color w:val="222222"/>
                <w:sz w:val="20"/>
              </w:rPr>
              <w:t>indépendants ?</w:t>
            </w:r>
          </w:p>
        </w:tc>
      </w:tr>
      <w:tr w:rsidR="00693274" w:rsidRPr="00693274" w14:paraId="47D87919" w14:textId="77777777" w:rsidTr="00992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017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hideMark/>
          </w:tcPr>
          <w:p w14:paraId="5C3DBF15" w14:textId="71C6855A" w:rsidR="00693274" w:rsidRPr="00693274" w:rsidRDefault="00D02069" w:rsidP="00693274">
            <w:pPr>
              <w:rPr>
                <w:rFonts w:cs="Arial"/>
                <w:sz w:val="20"/>
                <w:lang w:eastAsia="fr-FR"/>
              </w:rPr>
            </w:pPr>
            <w:r>
              <w:rPr>
                <w:rFonts w:cs="Arial"/>
                <w:sz w:val="20"/>
                <w:lang w:eastAsia="fr-FR"/>
              </w:rPr>
              <w:t>Pas d’audit externe réalisé</w:t>
            </w:r>
          </w:p>
        </w:tc>
      </w:tr>
      <w:tr w:rsidR="00693274" w:rsidRPr="00693274" w14:paraId="66056012" w14:textId="77777777" w:rsidTr="00992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017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hideMark/>
          </w:tcPr>
          <w:p w14:paraId="56AA8035" w14:textId="028ABF34" w:rsidR="00693274" w:rsidRPr="00693274" w:rsidRDefault="00D02069" w:rsidP="00693274">
            <w:pPr>
              <w:rPr>
                <w:rFonts w:cs="Arial"/>
                <w:sz w:val="20"/>
                <w:lang w:eastAsia="fr-FR"/>
              </w:rPr>
            </w:pPr>
            <w:r>
              <w:rPr>
                <w:rFonts w:cs="Arial"/>
                <w:sz w:val="20"/>
                <w:lang w:eastAsia="fr-FR"/>
              </w:rPr>
              <w:t>Opinion négative</w:t>
            </w:r>
          </w:p>
        </w:tc>
      </w:tr>
      <w:tr w:rsidR="00693274" w:rsidRPr="00693274" w14:paraId="74590C1A" w14:textId="77777777" w:rsidTr="00992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017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hideMark/>
          </w:tcPr>
          <w:p w14:paraId="7743852D" w14:textId="0DF8849E" w:rsidR="00693274" w:rsidRPr="00693274" w:rsidRDefault="00D02069" w:rsidP="00D02069">
            <w:pPr>
              <w:rPr>
                <w:rFonts w:cs="Arial"/>
                <w:sz w:val="20"/>
                <w:lang w:eastAsia="fr-FR"/>
              </w:rPr>
            </w:pPr>
            <w:r>
              <w:rPr>
                <w:rFonts w:cs="Arial"/>
                <w:sz w:val="20"/>
                <w:lang w:eastAsia="fr-FR"/>
              </w:rPr>
              <w:t>Opinion positive</w:t>
            </w:r>
            <w:r w:rsidR="00693274" w:rsidRPr="00693274">
              <w:rPr>
                <w:rFonts w:cs="Arial"/>
                <w:sz w:val="20"/>
                <w:lang w:eastAsia="fr-FR"/>
              </w:rPr>
              <w:t xml:space="preserve"> </w:t>
            </w:r>
            <w:r>
              <w:rPr>
                <w:rFonts w:cs="Arial"/>
                <w:sz w:val="20"/>
                <w:lang w:eastAsia="fr-FR"/>
              </w:rPr>
              <w:t>–</w:t>
            </w:r>
            <w:r w:rsidR="00693274" w:rsidRPr="00693274">
              <w:rPr>
                <w:rFonts w:cs="Arial"/>
                <w:sz w:val="20"/>
                <w:lang w:eastAsia="fr-FR"/>
              </w:rPr>
              <w:t xml:space="preserve"> probl</w:t>
            </w:r>
            <w:r>
              <w:rPr>
                <w:rFonts w:cs="Arial"/>
                <w:sz w:val="20"/>
                <w:lang w:eastAsia="fr-FR"/>
              </w:rPr>
              <w:t>èmes mineurs</w:t>
            </w:r>
          </w:p>
        </w:tc>
      </w:tr>
      <w:tr w:rsidR="00693274" w:rsidRPr="00693274" w14:paraId="7ACBB48D" w14:textId="77777777" w:rsidTr="00992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017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hideMark/>
          </w:tcPr>
          <w:p w14:paraId="17322BEC" w14:textId="4CF0B342" w:rsidR="00693274" w:rsidRPr="00693274" w:rsidRDefault="00D02069" w:rsidP="00693274">
            <w:pPr>
              <w:rPr>
                <w:rFonts w:cs="Arial"/>
                <w:sz w:val="20"/>
                <w:lang w:eastAsia="fr-FR"/>
              </w:rPr>
            </w:pPr>
            <w:r>
              <w:rPr>
                <w:rFonts w:cs="Arial"/>
                <w:sz w:val="20"/>
                <w:lang w:eastAsia="fr-FR"/>
              </w:rPr>
              <w:t>Opinion positive</w:t>
            </w:r>
          </w:p>
        </w:tc>
      </w:tr>
      <w:tr w:rsidR="00693274" w:rsidRPr="00AF07BC" w14:paraId="6C9D1E53" w14:textId="77777777" w:rsidTr="0016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trPr>
        <w:tc>
          <w:tcPr>
            <w:tcW w:w="1017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BE5F1" w:themeFill="accent1" w:themeFillTint="33"/>
            <w:vAlign w:val="bottom"/>
            <w:hideMark/>
          </w:tcPr>
          <w:p w14:paraId="28D77480" w14:textId="18136BC3" w:rsidR="00693274" w:rsidRPr="00BA1E6D" w:rsidRDefault="00BA1E6D" w:rsidP="00693274">
            <w:pPr>
              <w:rPr>
                <w:rFonts w:cs="Arial"/>
                <w:b/>
                <w:sz w:val="20"/>
                <w:lang w:eastAsia="fr-FR"/>
              </w:rPr>
            </w:pPr>
            <w:r>
              <w:rPr>
                <w:rFonts w:cs="Arial"/>
                <w:b/>
                <w:color w:val="222222"/>
                <w:sz w:val="20"/>
              </w:rPr>
              <w:t>L'Organisation</w:t>
            </w:r>
            <w:r w:rsidRPr="00BA1E6D">
              <w:rPr>
                <w:rFonts w:cs="Arial"/>
                <w:b/>
                <w:color w:val="222222"/>
                <w:sz w:val="20"/>
              </w:rPr>
              <w:t xml:space="preserve"> dispose-t-elle d'un système d'allocation des coûts documenté et </w:t>
            </w:r>
            <w:proofErr w:type="gramStart"/>
            <w:r w:rsidRPr="00BA1E6D">
              <w:rPr>
                <w:rFonts w:cs="Arial"/>
                <w:b/>
                <w:color w:val="222222"/>
                <w:sz w:val="20"/>
              </w:rPr>
              <w:t>autorisé?</w:t>
            </w:r>
            <w:proofErr w:type="gramEnd"/>
          </w:p>
        </w:tc>
      </w:tr>
      <w:tr w:rsidR="00693274" w:rsidRPr="00693274" w14:paraId="61723EB4" w14:textId="77777777" w:rsidTr="00992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017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hideMark/>
          </w:tcPr>
          <w:p w14:paraId="62A14F76" w14:textId="01993A95" w:rsidR="00693274" w:rsidRPr="005D1315" w:rsidRDefault="00693274" w:rsidP="00693274">
            <w:pPr>
              <w:rPr>
                <w:rFonts w:cs="Arial"/>
                <w:sz w:val="20"/>
                <w:lang w:eastAsia="fr-FR"/>
              </w:rPr>
            </w:pPr>
            <w:r w:rsidRPr="005D1315">
              <w:rPr>
                <w:rFonts w:cs="Arial"/>
                <w:sz w:val="20"/>
                <w:lang w:eastAsia="fr-FR"/>
              </w:rPr>
              <w:t>No</w:t>
            </w:r>
            <w:r w:rsidR="00BA1E6D" w:rsidRPr="005D1315">
              <w:rPr>
                <w:rFonts w:cs="Arial"/>
                <w:sz w:val="20"/>
                <w:lang w:eastAsia="fr-FR"/>
              </w:rPr>
              <w:t>n</w:t>
            </w:r>
          </w:p>
        </w:tc>
      </w:tr>
      <w:tr w:rsidR="00693274" w:rsidRPr="00693274" w14:paraId="7EA59A9C" w14:textId="77777777" w:rsidTr="00992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017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hideMark/>
          </w:tcPr>
          <w:p w14:paraId="76DC5B40" w14:textId="394E6FD7" w:rsidR="00693274" w:rsidRPr="005D1315" w:rsidRDefault="00BA1E6D" w:rsidP="00693274">
            <w:pPr>
              <w:rPr>
                <w:rFonts w:cs="Arial"/>
                <w:sz w:val="20"/>
                <w:lang w:eastAsia="fr-FR"/>
              </w:rPr>
            </w:pPr>
            <w:r w:rsidRPr="005D1315">
              <w:rPr>
                <w:rFonts w:cs="Arial"/>
                <w:sz w:val="20"/>
                <w:lang w:eastAsia="fr-FR"/>
              </w:rPr>
              <w:t>Oui</w:t>
            </w:r>
          </w:p>
        </w:tc>
      </w:tr>
      <w:tr w:rsidR="00693274" w:rsidRPr="000D762A" w14:paraId="2C071E5B" w14:textId="77777777" w:rsidTr="0016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017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BE5F1" w:themeFill="accent1" w:themeFillTint="33"/>
            <w:vAlign w:val="bottom"/>
            <w:hideMark/>
          </w:tcPr>
          <w:p w14:paraId="0774EF25" w14:textId="03BD7DB4" w:rsidR="00693274" w:rsidRPr="000D762A" w:rsidRDefault="00BA1E6D" w:rsidP="0016574E">
            <w:pPr>
              <w:rPr>
                <w:rFonts w:cs="Arial"/>
                <w:b/>
                <w:color w:val="222222"/>
                <w:sz w:val="20"/>
              </w:rPr>
            </w:pPr>
            <w:r w:rsidRPr="000D762A">
              <w:rPr>
                <w:rFonts w:cs="Arial"/>
                <w:b/>
                <w:color w:val="222222"/>
                <w:sz w:val="20"/>
              </w:rPr>
              <w:t>Où sont archivées les pièces justificatives du projet ?</w:t>
            </w:r>
          </w:p>
        </w:tc>
      </w:tr>
      <w:tr w:rsidR="00901617" w:rsidRPr="00693274" w14:paraId="50E2CDF9" w14:textId="77777777" w:rsidTr="00992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017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hideMark/>
          </w:tcPr>
          <w:p w14:paraId="7449DE51" w14:textId="4D04168C" w:rsidR="00901617" w:rsidRPr="00887098" w:rsidRDefault="00887098" w:rsidP="00A309F9">
            <w:pPr>
              <w:rPr>
                <w:rFonts w:cs="Arial"/>
                <w:sz w:val="20"/>
                <w:lang w:eastAsia="fr-FR"/>
              </w:rPr>
            </w:pPr>
            <w:r w:rsidRPr="00887098">
              <w:rPr>
                <w:rFonts w:cs="Arial"/>
                <w:sz w:val="20"/>
                <w:lang w:eastAsia="fr-FR"/>
              </w:rPr>
              <w:t xml:space="preserve">Au </w:t>
            </w:r>
            <w:r w:rsidR="00A309F9">
              <w:rPr>
                <w:rFonts w:cs="Arial"/>
                <w:sz w:val="20"/>
                <w:lang w:eastAsia="fr-FR"/>
              </w:rPr>
              <w:t>bureau en format papier uniquement</w:t>
            </w:r>
          </w:p>
        </w:tc>
      </w:tr>
      <w:tr w:rsidR="00901617" w:rsidRPr="00693274" w14:paraId="56D696D0" w14:textId="77777777" w:rsidTr="00992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017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hideMark/>
          </w:tcPr>
          <w:p w14:paraId="2804AFBC" w14:textId="02D6F88B" w:rsidR="00901617" w:rsidRPr="00887098" w:rsidRDefault="00A309F9" w:rsidP="000D762A">
            <w:pPr>
              <w:rPr>
                <w:rFonts w:cs="Arial"/>
                <w:sz w:val="20"/>
                <w:lang w:eastAsia="fr-FR"/>
              </w:rPr>
            </w:pPr>
            <w:r>
              <w:rPr>
                <w:rFonts w:cs="Arial"/>
                <w:sz w:val="20"/>
                <w:lang w:eastAsia="fr-FR"/>
              </w:rPr>
              <w:t>Au bureau avec un scan des pièces en plus de l’archivage papier</w:t>
            </w:r>
          </w:p>
        </w:tc>
      </w:tr>
      <w:tr w:rsidR="004823E2" w:rsidRPr="00693274" w14:paraId="6BEC8194" w14:textId="77777777" w:rsidTr="00992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017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D24E831" w14:textId="5634FAA4" w:rsidR="004823E2" w:rsidRPr="005D1315" w:rsidRDefault="00A309F9" w:rsidP="000D7F95">
            <w:pPr>
              <w:rPr>
                <w:rFonts w:cs="Arial"/>
                <w:sz w:val="20"/>
                <w:lang w:val="en-US" w:eastAsia="fr-FR"/>
              </w:rPr>
            </w:pPr>
            <w:r>
              <w:rPr>
                <w:rFonts w:cs="Arial"/>
                <w:sz w:val="20"/>
                <w:lang w:val="en-US" w:eastAsia="fr-FR"/>
              </w:rPr>
              <w:t>Autres</w:t>
            </w:r>
            <w:r w:rsidR="00AC52E4">
              <w:rPr>
                <w:rFonts w:cs="Arial"/>
                <w:i/>
                <w:sz w:val="20"/>
                <w:lang w:val="en-US" w:eastAsia="fr-FR"/>
              </w:rPr>
              <w:t>. E</w:t>
            </w:r>
            <w:r w:rsidRPr="00F84C19">
              <w:rPr>
                <w:rFonts w:cs="Arial"/>
                <w:i/>
                <w:sz w:val="20"/>
                <w:lang w:val="en-US" w:eastAsia="fr-FR"/>
              </w:rPr>
              <w:t>xpliquer</w:t>
            </w:r>
          </w:p>
        </w:tc>
      </w:tr>
      <w:tr w:rsidR="00693274" w:rsidRPr="00AF07BC" w14:paraId="11347145" w14:textId="77777777" w:rsidTr="0016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80"/>
        </w:trPr>
        <w:tc>
          <w:tcPr>
            <w:tcW w:w="1017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BE5F1" w:themeFill="accent1" w:themeFillTint="33"/>
            <w:vAlign w:val="bottom"/>
            <w:hideMark/>
          </w:tcPr>
          <w:p w14:paraId="70BFCFAF" w14:textId="3BB1DE54" w:rsidR="007C1F83" w:rsidRPr="00BA1E6D" w:rsidRDefault="00BA1E6D" w:rsidP="007C1F83">
            <w:pPr>
              <w:rPr>
                <w:rFonts w:cs="Arial"/>
                <w:b/>
                <w:sz w:val="20"/>
                <w:lang w:eastAsia="fr-FR"/>
              </w:rPr>
            </w:pPr>
            <w:r w:rsidRPr="00BA1E6D">
              <w:rPr>
                <w:rFonts w:cs="Arial"/>
                <w:b/>
                <w:color w:val="222222"/>
                <w:sz w:val="20"/>
              </w:rPr>
              <w:t xml:space="preserve">Toutes les immobilisations sont-elles incluses dans le registre / bilan des </w:t>
            </w:r>
            <w:proofErr w:type="gramStart"/>
            <w:r w:rsidRPr="00BA1E6D">
              <w:rPr>
                <w:rFonts w:cs="Arial"/>
                <w:b/>
                <w:color w:val="222222"/>
                <w:sz w:val="20"/>
              </w:rPr>
              <w:t>immobilisations?</w:t>
            </w:r>
            <w:proofErr w:type="gramEnd"/>
            <w:r w:rsidRPr="00BA1E6D">
              <w:rPr>
                <w:rFonts w:cs="Arial"/>
                <w:b/>
                <w:color w:val="222222"/>
                <w:sz w:val="20"/>
              </w:rPr>
              <w:t xml:space="preserve"> </w:t>
            </w:r>
          </w:p>
          <w:p w14:paraId="09154CEA" w14:textId="05971246" w:rsidR="00693274" w:rsidRPr="00BA1E6D" w:rsidRDefault="00693274" w:rsidP="00BA1E6D">
            <w:pPr>
              <w:rPr>
                <w:rFonts w:cs="Arial"/>
                <w:b/>
                <w:sz w:val="20"/>
                <w:lang w:eastAsia="fr-FR"/>
              </w:rPr>
            </w:pPr>
          </w:p>
        </w:tc>
      </w:tr>
      <w:tr w:rsidR="00BA1E6D" w:rsidRPr="00693274" w14:paraId="66E260EC" w14:textId="77777777" w:rsidTr="00992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017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hideMark/>
          </w:tcPr>
          <w:p w14:paraId="79A5C0CD" w14:textId="5382872E" w:rsidR="00BA1E6D" w:rsidRPr="00693274" w:rsidRDefault="00BA1E6D" w:rsidP="000D7F95">
            <w:pPr>
              <w:rPr>
                <w:rFonts w:cs="Arial"/>
                <w:sz w:val="20"/>
                <w:lang w:eastAsia="fr-FR"/>
              </w:rPr>
            </w:pPr>
            <w:r w:rsidRPr="00693274">
              <w:rPr>
                <w:rFonts w:cs="Arial"/>
                <w:sz w:val="20"/>
                <w:lang w:eastAsia="fr-FR"/>
              </w:rPr>
              <w:t>No</w:t>
            </w:r>
            <w:r>
              <w:rPr>
                <w:rFonts w:cs="Arial"/>
                <w:sz w:val="20"/>
                <w:lang w:eastAsia="fr-FR"/>
              </w:rPr>
              <w:t>n</w:t>
            </w:r>
          </w:p>
        </w:tc>
      </w:tr>
      <w:tr w:rsidR="00BA1E6D" w:rsidRPr="00693274" w14:paraId="2D9EE65E" w14:textId="77777777" w:rsidTr="00992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017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hideMark/>
          </w:tcPr>
          <w:p w14:paraId="15AD1F85" w14:textId="07895952" w:rsidR="00BA1E6D" w:rsidRPr="00693274" w:rsidRDefault="00BA1E6D" w:rsidP="000D7F95">
            <w:pPr>
              <w:rPr>
                <w:rFonts w:cs="Arial"/>
                <w:sz w:val="20"/>
                <w:lang w:eastAsia="fr-FR"/>
              </w:rPr>
            </w:pPr>
            <w:r>
              <w:rPr>
                <w:rFonts w:cs="Arial"/>
                <w:sz w:val="20"/>
                <w:lang w:eastAsia="fr-FR"/>
              </w:rPr>
              <w:t>Oui</w:t>
            </w:r>
          </w:p>
        </w:tc>
      </w:tr>
      <w:tr w:rsidR="005D1315" w:rsidRPr="00693274" w14:paraId="23BFC8A9" w14:textId="77777777" w:rsidTr="005D13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46"/>
        </w:trPr>
        <w:tc>
          <w:tcPr>
            <w:tcW w:w="1017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1AB05F2" w14:textId="4FBE69B2" w:rsidR="007C1F83" w:rsidRPr="007C1F83" w:rsidRDefault="007C1F83" w:rsidP="007C1F83">
            <w:pPr>
              <w:rPr>
                <w:rFonts w:cs="Arial"/>
                <w:sz w:val="20"/>
                <w:lang w:eastAsia="fr-FR"/>
              </w:rPr>
            </w:pPr>
            <w:r>
              <w:rPr>
                <w:rFonts w:cs="Arial"/>
                <w:sz w:val="20"/>
                <w:lang w:eastAsia="fr-FR"/>
              </w:rPr>
              <w:t>Détailler la réponse notamment si l</w:t>
            </w:r>
            <w:r w:rsidRPr="007C1F83">
              <w:rPr>
                <w:rFonts w:cs="Arial"/>
                <w:sz w:val="20"/>
                <w:lang w:eastAsia="fr-FR"/>
              </w:rPr>
              <w:t xml:space="preserve">e registre identifie-t-il le financement / bailleur </w:t>
            </w:r>
            <w:r w:rsidR="00D31B08" w:rsidRPr="007C1F83">
              <w:rPr>
                <w:rFonts w:cs="Arial"/>
                <w:sz w:val="20"/>
                <w:lang w:eastAsia="fr-FR"/>
              </w:rPr>
              <w:t>respectif ?</w:t>
            </w:r>
            <w:r w:rsidRPr="007C1F83">
              <w:rPr>
                <w:rFonts w:cs="Arial"/>
                <w:sz w:val="20"/>
                <w:lang w:eastAsia="fr-FR"/>
              </w:rPr>
              <w:t xml:space="preserve"> Si non, </w:t>
            </w:r>
            <w:r w:rsidR="00D31B08" w:rsidRPr="007C1F83">
              <w:rPr>
                <w:rFonts w:cs="Arial"/>
                <w:sz w:val="20"/>
                <w:lang w:eastAsia="fr-FR"/>
              </w:rPr>
              <w:t>pourquoi ?</w:t>
            </w:r>
            <w:r w:rsidRPr="007C1F83">
              <w:rPr>
                <w:rFonts w:cs="Arial"/>
                <w:sz w:val="20"/>
                <w:lang w:eastAsia="fr-FR"/>
              </w:rPr>
              <w:t xml:space="preserve"> </w:t>
            </w:r>
          </w:p>
          <w:p w14:paraId="46B8346B" w14:textId="523C014C" w:rsidR="005D1315" w:rsidRDefault="007C1F83" w:rsidP="007C1F83">
            <w:pPr>
              <w:rPr>
                <w:rFonts w:cs="Arial"/>
                <w:sz w:val="20"/>
                <w:lang w:eastAsia="fr-FR"/>
              </w:rPr>
            </w:pPr>
            <w:r w:rsidRPr="007C1F83">
              <w:rPr>
                <w:rFonts w:cs="Arial"/>
                <w:sz w:val="20"/>
                <w:lang w:eastAsia="fr-FR"/>
              </w:rPr>
              <w:t>Une distinction est-elle faite entre le siège et le terrain (si bureaux locaux existants</w:t>
            </w:r>
            <w:r w:rsidR="00D31B08" w:rsidRPr="007C1F83">
              <w:rPr>
                <w:rFonts w:cs="Arial"/>
                <w:sz w:val="20"/>
                <w:lang w:eastAsia="fr-FR"/>
              </w:rPr>
              <w:t>) ?</w:t>
            </w:r>
          </w:p>
        </w:tc>
      </w:tr>
      <w:tr w:rsidR="00693274" w:rsidRPr="00AF07BC" w14:paraId="558DCB89" w14:textId="77777777" w:rsidTr="0016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1"/>
        </w:trPr>
        <w:tc>
          <w:tcPr>
            <w:tcW w:w="1017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BE5F1" w:themeFill="accent1" w:themeFillTint="33"/>
            <w:vAlign w:val="bottom"/>
            <w:hideMark/>
          </w:tcPr>
          <w:p w14:paraId="59456057" w14:textId="4276DCBF" w:rsidR="00693274" w:rsidRPr="005D1315" w:rsidRDefault="005D1315" w:rsidP="005D1315">
            <w:pPr>
              <w:rPr>
                <w:rFonts w:cs="Arial"/>
                <w:b/>
                <w:sz w:val="20"/>
                <w:lang w:eastAsia="fr-FR"/>
              </w:rPr>
            </w:pPr>
            <w:r w:rsidRPr="005D1315">
              <w:rPr>
                <w:rFonts w:cs="Arial"/>
                <w:b/>
                <w:color w:val="222222"/>
                <w:sz w:val="20"/>
              </w:rPr>
              <w:t xml:space="preserve">Comment l'Organisation extrait-elle les informations de son système comptable pour compiler les rapports </w:t>
            </w:r>
            <w:proofErr w:type="gramStart"/>
            <w:r w:rsidRPr="005D1315">
              <w:rPr>
                <w:rFonts w:cs="Arial"/>
                <w:b/>
                <w:color w:val="222222"/>
                <w:sz w:val="20"/>
              </w:rPr>
              <w:t>financiers?</w:t>
            </w:r>
            <w:proofErr w:type="gramEnd"/>
          </w:p>
        </w:tc>
      </w:tr>
      <w:tr w:rsidR="00837C4A" w:rsidRPr="005D1315" w14:paraId="63DB4877" w14:textId="77777777" w:rsidTr="00F84C19">
        <w:trPr>
          <w:trHeight w:val="384"/>
        </w:trPr>
        <w:tc>
          <w:tcPr>
            <w:tcW w:w="1017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355DA04C" w14:textId="059B06DA" w:rsidR="00837C4A" w:rsidRPr="005D1315" w:rsidRDefault="005D1315" w:rsidP="005D1315">
            <w:pPr>
              <w:rPr>
                <w:rFonts w:cs="Arial"/>
                <w:b/>
                <w:sz w:val="20"/>
                <w:lang w:eastAsia="fr-FR"/>
              </w:rPr>
            </w:pPr>
            <w:r>
              <w:rPr>
                <w:rFonts w:cs="Arial"/>
                <w:sz w:val="20"/>
                <w:lang w:eastAsia="fr-FR"/>
              </w:rPr>
              <w:t>Détailler la réponse :</w:t>
            </w:r>
          </w:p>
        </w:tc>
      </w:tr>
    </w:tbl>
    <w:p w14:paraId="044337CC" w14:textId="08B81B06" w:rsidR="00080DA1" w:rsidRPr="00EB79DF" w:rsidRDefault="000F66F9" w:rsidP="00080DA1">
      <w:pPr>
        <w:pStyle w:val="Titre2"/>
        <w:rPr>
          <w:u w:val="single"/>
        </w:rPr>
      </w:pPr>
      <w:r w:rsidRPr="00EB79DF">
        <w:rPr>
          <w:u w:val="single"/>
        </w:rPr>
        <w:lastRenderedPageBreak/>
        <w:t>3</w:t>
      </w:r>
      <w:r w:rsidR="00080DA1" w:rsidRPr="00EB79DF">
        <w:rPr>
          <w:u w:val="single"/>
        </w:rPr>
        <w:t xml:space="preserve"> Personnel</w:t>
      </w:r>
    </w:p>
    <w:tbl>
      <w:tblPr>
        <w:tblW w:w="9760" w:type="dxa"/>
        <w:tblInd w:w="5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CellMar>
          <w:left w:w="70" w:type="dxa"/>
          <w:right w:w="70" w:type="dxa"/>
        </w:tblCellMar>
        <w:tblLook w:val="04A0" w:firstRow="1" w:lastRow="0" w:firstColumn="1" w:lastColumn="0" w:noHBand="0" w:noVBand="1"/>
      </w:tblPr>
      <w:tblGrid>
        <w:gridCol w:w="9760"/>
      </w:tblGrid>
      <w:tr w:rsidR="00080DA1" w:rsidRPr="0016574E" w14:paraId="54A26F7C" w14:textId="77777777" w:rsidTr="0016574E">
        <w:trPr>
          <w:trHeight w:val="525"/>
        </w:trPr>
        <w:tc>
          <w:tcPr>
            <w:tcW w:w="9760" w:type="dxa"/>
            <w:shd w:val="clear" w:color="auto" w:fill="DBE5F1" w:themeFill="accent1" w:themeFillTint="33"/>
            <w:vAlign w:val="bottom"/>
            <w:hideMark/>
          </w:tcPr>
          <w:p w14:paraId="6A68E191" w14:textId="480ABCD7" w:rsidR="00080DA1" w:rsidRPr="00DE2308" w:rsidRDefault="009743A2" w:rsidP="0016574E">
            <w:pPr>
              <w:rPr>
                <w:rFonts w:cs="Arial"/>
                <w:b/>
                <w:sz w:val="20"/>
                <w:lang w:eastAsia="fr-FR"/>
              </w:rPr>
            </w:pPr>
            <w:r w:rsidRPr="009743A2">
              <w:rPr>
                <w:rFonts w:cs="Arial"/>
                <w:b/>
                <w:sz w:val="20"/>
                <w:lang w:eastAsia="fr-FR"/>
              </w:rPr>
              <w:t>L’organisation</w:t>
            </w:r>
            <w:r w:rsidR="00DE2308" w:rsidRPr="0016574E">
              <w:rPr>
                <w:rFonts w:cs="Arial"/>
                <w:b/>
                <w:sz w:val="20"/>
                <w:lang w:eastAsia="fr-FR"/>
              </w:rPr>
              <w:t xml:space="preserve"> dispose-t-elle d'un manuel de</w:t>
            </w:r>
            <w:r w:rsidR="008474EB" w:rsidRPr="0016574E">
              <w:rPr>
                <w:rFonts w:cs="Arial"/>
                <w:b/>
                <w:sz w:val="20"/>
                <w:lang w:eastAsia="fr-FR"/>
              </w:rPr>
              <w:t>s</w:t>
            </w:r>
            <w:r w:rsidR="00DE2308" w:rsidRPr="0016574E">
              <w:rPr>
                <w:rFonts w:cs="Arial"/>
                <w:b/>
                <w:sz w:val="20"/>
                <w:lang w:eastAsia="fr-FR"/>
              </w:rPr>
              <w:t xml:space="preserve"> pratiques de rémunération et de politiques du personnel</w:t>
            </w:r>
            <w:r w:rsidR="008474EB" w:rsidRPr="0016574E">
              <w:rPr>
                <w:rFonts w:cs="Arial"/>
                <w:b/>
                <w:sz w:val="20"/>
                <w:lang w:eastAsia="fr-FR"/>
              </w:rPr>
              <w:t> ?</w:t>
            </w:r>
          </w:p>
        </w:tc>
      </w:tr>
      <w:tr w:rsidR="00080DA1" w:rsidRPr="00080DA1" w14:paraId="52F675C7" w14:textId="77777777" w:rsidTr="00992BD4">
        <w:trPr>
          <w:trHeight w:val="300"/>
        </w:trPr>
        <w:tc>
          <w:tcPr>
            <w:tcW w:w="9760" w:type="dxa"/>
            <w:vAlign w:val="bottom"/>
            <w:hideMark/>
          </w:tcPr>
          <w:p w14:paraId="769BD2E4" w14:textId="75346C29" w:rsidR="00080DA1" w:rsidRPr="00080DA1" w:rsidRDefault="00080DA1" w:rsidP="00080DA1">
            <w:pPr>
              <w:rPr>
                <w:rFonts w:cs="Arial"/>
                <w:sz w:val="20"/>
                <w:lang w:eastAsia="fr-FR"/>
              </w:rPr>
            </w:pPr>
            <w:r w:rsidRPr="00080DA1">
              <w:rPr>
                <w:rFonts w:cs="Arial"/>
                <w:sz w:val="20"/>
                <w:lang w:eastAsia="fr-FR"/>
              </w:rPr>
              <w:t>No</w:t>
            </w:r>
            <w:r w:rsidR="008474EB">
              <w:rPr>
                <w:rFonts w:cs="Arial"/>
                <w:sz w:val="20"/>
                <w:lang w:eastAsia="fr-FR"/>
              </w:rPr>
              <w:t>n</w:t>
            </w:r>
          </w:p>
        </w:tc>
      </w:tr>
      <w:tr w:rsidR="00080DA1" w:rsidRPr="00080DA1" w14:paraId="35785AEF" w14:textId="77777777" w:rsidTr="00992BD4">
        <w:trPr>
          <w:trHeight w:val="300"/>
        </w:trPr>
        <w:tc>
          <w:tcPr>
            <w:tcW w:w="9760" w:type="dxa"/>
            <w:vAlign w:val="bottom"/>
            <w:hideMark/>
          </w:tcPr>
          <w:p w14:paraId="5411445C" w14:textId="4F27E915" w:rsidR="00080DA1" w:rsidRPr="00080DA1" w:rsidRDefault="008474EB" w:rsidP="00080DA1">
            <w:pPr>
              <w:rPr>
                <w:rFonts w:cs="Arial"/>
                <w:sz w:val="20"/>
                <w:lang w:eastAsia="fr-FR"/>
              </w:rPr>
            </w:pPr>
            <w:r>
              <w:rPr>
                <w:rFonts w:cs="Arial"/>
                <w:sz w:val="20"/>
                <w:lang w:eastAsia="fr-FR"/>
              </w:rPr>
              <w:t>Oui</w:t>
            </w:r>
            <w:r w:rsidR="00887098">
              <w:rPr>
                <w:rFonts w:cs="Arial"/>
                <w:sz w:val="20"/>
                <w:lang w:eastAsia="fr-FR"/>
              </w:rPr>
              <w:t xml:space="preserve">. </w:t>
            </w:r>
            <w:r w:rsidR="00887098" w:rsidRPr="00887098">
              <w:rPr>
                <w:rFonts w:cs="Arial"/>
                <w:i/>
                <w:sz w:val="20"/>
                <w:lang w:eastAsia="fr-FR"/>
              </w:rPr>
              <w:t>Merci de les partager</w:t>
            </w:r>
          </w:p>
        </w:tc>
      </w:tr>
      <w:tr w:rsidR="00403417" w:rsidRPr="00AF07BC" w14:paraId="66C35CA2" w14:textId="77777777" w:rsidTr="0016574E">
        <w:trPr>
          <w:trHeight w:val="525"/>
        </w:trPr>
        <w:tc>
          <w:tcPr>
            <w:tcW w:w="9760" w:type="dxa"/>
            <w:shd w:val="clear" w:color="auto" w:fill="DBE5F1" w:themeFill="accent1" w:themeFillTint="33"/>
            <w:vAlign w:val="bottom"/>
            <w:hideMark/>
          </w:tcPr>
          <w:p w14:paraId="68A39621" w14:textId="679FCC36" w:rsidR="00403417" w:rsidRPr="009743A2" w:rsidRDefault="009743A2" w:rsidP="009743A2">
            <w:pPr>
              <w:rPr>
                <w:rFonts w:cs="Arial"/>
                <w:b/>
                <w:sz w:val="20"/>
                <w:lang w:eastAsia="fr-FR"/>
              </w:rPr>
            </w:pPr>
            <w:r w:rsidRPr="009743A2">
              <w:rPr>
                <w:rFonts w:cs="Arial"/>
                <w:b/>
                <w:sz w:val="20"/>
                <w:lang w:eastAsia="fr-FR"/>
              </w:rPr>
              <w:t>L’organisation</w:t>
            </w:r>
            <w:r w:rsidR="008474EB" w:rsidRPr="008474EB">
              <w:rPr>
                <w:rFonts w:cs="Arial"/>
                <w:b/>
                <w:color w:val="222222"/>
                <w:sz w:val="20"/>
              </w:rPr>
              <w:t xml:space="preserve"> a-t-elle un logiciel </w:t>
            </w:r>
            <w:r w:rsidR="008474EB">
              <w:rPr>
                <w:rFonts w:cs="Arial"/>
                <w:b/>
                <w:color w:val="222222"/>
                <w:sz w:val="20"/>
              </w:rPr>
              <w:t>de</w:t>
            </w:r>
            <w:r w:rsidR="008474EB" w:rsidRPr="008474EB">
              <w:rPr>
                <w:rFonts w:cs="Arial"/>
                <w:b/>
                <w:color w:val="222222"/>
                <w:sz w:val="20"/>
              </w:rPr>
              <w:t xml:space="preserve"> paie </w:t>
            </w:r>
            <w:proofErr w:type="gramStart"/>
            <w:r w:rsidR="008474EB" w:rsidRPr="008474EB">
              <w:rPr>
                <w:rFonts w:cs="Arial"/>
                <w:b/>
                <w:color w:val="222222"/>
                <w:sz w:val="20"/>
              </w:rPr>
              <w:t>mensuelle?</w:t>
            </w:r>
            <w:proofErr w:type="gramEnd"/>
            <w:r w:rsidR="008474EB" w:rsidRPr="008474EB">
              <w:rPr>
                <w:rFonts w:cs="Arial"/>
                <w:b/>
                <w:color w:val="222222"/>
                <w:sz w:val="20"/>
              </w:rPr>
              <w:t xml:space="preserve"> </w:t>
            </w:r>
          </w:p>
        </w:tc>
      </w:tr>
      <w:tr w:rsidR="008474EB" w:rsidRPr="00403417" w14:paraId="0AE0DAE3" w14:textId="77777777" w:rsidTr="00992BD4">
        <w:trPr>
          <w:trHeight w:val="300"/>
        </w:trPr>
        <w:tc>
          <w:tcPr>
            <w:tcW w:w="9760" w:type="dxa"/>
            <w:vAlign w:val="bottom"/>
            <w:hideMark/>
          </w:tcPr>
          <w:p w14:paraId="6FC59B39" w14:textId="4925BB65" w:rsidR="008474EB" w:rsidRPr="00887098" w:rsidRDefault="008474EB" w:rsidP="00140ECA">
            <w:pPr>
              <w:rPr>
                <w:rFonts w:cs="Arial"/>
                <w:sz w:val="20"/>
                <w:lang w:eastAsia="fr-FR"/>
              </w:rPr>
            </w:pPr>
            <w:r w:rsidRPr="00080DA1">
              <w:rPr>
                <w:rFonts w:cs="Arial"/>
                <w:sz w:val="20"/>
                <w:lang w:eastAsia="fr-FR"/>
              </w:rPr>
              <w:t>No</w:t>
            </w:r>
            <w:r>
              <w:rPr>
                <w:rFonts w:cs="Arial"/>
                <w:sz w:val="20"/>
                <w:lang w:eastAsia="fr-FR"/>
              </w:rPr>
              <w:t>n</w:t>
            </w:r>
            <w:r w:rsidR="00887098">
              <w:rPr>
                <w:rFonts w:cs="Arial"/>
                <w:sz w:val="20"/>
                <w:lang w:eastAsia="fr-FR"/>
              </w:rPr>
              <w:t xml:space="preserve">. </w:t>
            </w:r>
          </w:p>
        </w:tc>
      </w:tr>
      <w:tr w:rsidR="008474EB" w:rsidRPr="00080DA1" w14:paraId="1CAB0A65" w14:textId="77777777" w:rsidTr="00992BD4">
        <w:trPr>
          <w:trHeight w:val="300"/>
        </w:trPr>
        <w:tc>
          <w:tcPr>
            <w:tcW w:w="9760" w:type="dxa"/>
            <w:vAlign w:val="bottom"/>
            <w:hideMark/>
          </w:tcPr>
          <w:p w14:paraId="6F39EFA2" w14:textId="7C19C343" w:rsidR="008474EB" w:rsidRPr="00887098" w:rsidRDefault="008474EB" w:rsidP="00140ECA">
            <w:pPr>
              <w:rPr>
                <w:rFonts w:cs="Arial"/>
                <w:sz w:val="20"/>
                <w:lang w:eastAsia="fr-FR"/>
              </w:rPr>
            </w:pPr>
            <w:r>
              <w:rPr>
                <w:rFonts w:cs="Arial"/>
                <w:sz w:val="20"/>
                <w:lang w:eastAsia="fr-FR"/>
              </w:rPr>
              <w:t>Oui</w:t>
            </w:r>
          </w:p>
        </w:tc>
      </w:tr>
      <w:tr w:rsidR="00403417" w:rsidRPr="00AF07BC" w14:paraId="7723A99E" w14:textId="77777777" w:rsidTr="0016574E">
        <w:trPr>
          <w:trHeight w:val="525"/>
        </w:trPr>
        <w:tc>
          <w:tcPr>
            <w:tcW w:w="9760" w:type="dxa"/>
            <w:shd w:val="clear" w:color="auto" w:fill="DBE5F1" w:themeFill="accent1" w:themeFillTint="33"/>
            <w:vAlign w:val="bottom"/>
            <w:hideMark/>
          </w:tcPr>
          <w:p w14:paraId="31F09F7F" w14:textId="7FF736B1" w:rsidR="00403417" w:rsidRPr="009743A2" w:rsidRDefault="009743A2" w:rsidP="009743A2">
            <w:pPr>
              <w:rPr>
                <w:rFonts w:cs="Arial"/>
                <w:b/>
                <w:sz w:val="20"/>
                <w:lang w:eastAsia="fr-FR"/>
              </w:rPr>
            </w:pPr>
            <w:r w:rsidRPr="009743A2">
              <w:rPr>
                <w:rStyle w:val="shorttext"/>
                <w:rFonts w:cs="Arial"/>
                <w:b/>
                <w:color w:val="222222"/>
                <w:sz w:val="20"/>
              </w:rPr>
              <w:t xml:space="preserve">L'Organisation utilise-t-elle des feuilles de suivi de </w:t>
            </w:r>
            <w:proofErr w:type="gramStart"/>
            <w:r w:rsidRPr="009743A2">
              <w:rPr>
                <w:rStyle w:val="shorttext"/>
                <w:rFonts w:cs="Arial"/>
                <w:b/>
                <w:color w:val="222222"/>
                <w:sz w:val="20"/>
              </w:rPr>
              <w:t>temps?</w:t>
            </w:r>
            <w:proofErr w:type="gramEnd"/>
          </w:p>
        </w:tc>
      </w:tr>
      <w:tr w:rsidR="008474EB" w:rsidRPr="00403417" w14:paraId="5F314C62" w14:textId="77777777" w:rsidTr="00992BD4">
        <w:trPr>
          <w:trHeight w:val="300"/>
        </w:trPr>
        <w:tc>
          <w:tcPr>
            <w:tcW w:w="9760" w:type="dxa"/>
            <w:vAlign w:val="bottom"/>
            <w:hideMark/>
          </w:tcPr>
          <w:p w14:paraId="2E2F147A" w14:textId="3E7C3986" w:rsidR="008474EB" w:rsidRPr="00992BD4" w:rsidRDefault="008474EB" w:rsidP="00140ECA">
            <w:pPr>
              <w:rPr>
                <w:rFonts w:cs="Arial"/>
                <w:sz w:val="20"/>
                <w:lang w:eastAsia="fr-FR"/>
              </w:rPr>
            </w:pPr>
            <w:r w:rsidRPr="00080DA1">
              <w:rPr>
                <w:rFonts w:cs="Arial"/>
                <w:sz w:val="20"/>
                <w:lang w:eastAsia="fr-FR"/>
              </w:rPr>
              <w:t>No</w:t>
            </w:r>
            <w:r>
              <w:rPr>
                <w:rFonts w:cs="Arial"/>
                <w:sz w:val="20"/>
                <w:lang w:eastAsia="fr-FR"/>
              </w:rPr>
              <w:t>n</w:t>
            </w:r>
          </w:p>
        </w:tc>
      </w:tr>
      <w:tr w:rsidR="008474EB" w:rsidRPr="00080DA1" w14:paraId="6302BDAD" w14:textId="77777777" w:rsidTr="00992BD4">
        <w:trPr>
          <w:trHeight w:val="300"/>
        </w:trPr>
        <w:tc>
          <w:tcPr>
            <w:tcW w:w="9760" w:type="dxa"/>
            <w:vAlign w:val="bottom"/>
            <w:hideMark/>
          </w:tcPr>
          <w:p w14:paraId="014C310F" w14:textId="2653B3A1" w:rsidR="008474EB" w:rsidRPr="00992BD4" w:rsidRDefault="008474EB" w:rsidP="00140ECA">
            <w:pPr>
              <w:rPr>
                <w:rFonts w:cs="Arial"/>
                <w:sz w:val="20"/>
                <w:lang w:eastAsia="fr-FR"/>
              </w:rPr>
            </w:pPr>
            <w:r>
              <w:rPr>
                <w:rFonts w:cs="Arial"/>
                <w:sz w:val="20"/>
                <w:lang w:eastAsia="fr-FR"/>
              </w:rPr>
              <w:t>Oui</w:t>
            </w:r>
          </w:p>
        </w:tc>
      </w:tr>
    </w:tbl>
    <w:p w14:paraId="19F16596" w14:textId="6A754A3B" w:rsidR="000F66F9" w:rsidRPr="00EB79DF" w:rsidRDefault="000F66F9" w:rsidP="000F66F9">
      <w:pPr>
        <w:pStyle w:val="Titre2"/>
        <w:rPr>
          <w:u w:val="single"/>
          <w:lang w:val="en-US"/>
        </w:rPr>
      </w:pPr>
      <w:r w:rsidRPr="00EB79DF">
        <w:rPr>
          <w:u w:val="single"/>
        </w:rPr>
        <w:t>4 P</w:t>
      </w:r>
      <w:r w:rsidR="006C2F4E">
        <w:rPr>
          <w:u w:val="single"/>
        </w:rPr>
        <w:t>assation de marchés</w:t>
      </w:r>
    </w:p>
    <w:tbl>
      <w:tblPr>
        <w:tblW w:w="9760" w:type="dxa"/>
        <w:tblInd w:w="5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CellMar>
          <w:left w:w="70" w:type="dxa"/>
          <w:right w:w="70" w:type="dxa"/>
        </w:tblCellMar>
        <w:tblLook w:val="04A0" w:firstRow="1" w:lastRow="0" w:firstColumn="1" w:lastColumn="0" w:noHBand="0" w:noVBand="1"/>
      </w:tblPr>
      <w:tblGrid>
        <w:gridCol w:w="9760"/>
      </w:tblGrid>
      <w:tr w:rsidR="000F66F9" w:rsidRPr="00AF07BC" w14:paraId="4046CD0F" w14:textId="77777777" w:rsidTr="215993C6">
        <w:trPr>
          <w:trHeight w:val="300"/>
        </w:trPr>
        <w:tc>
          <w:tcPr>
            <w:tcW w:w="9760" w:type="dxa"/>
            <w:shd w:val="clear" w:color="auto" w:fill="DBE5F1" w:themeFill="accent1" w:themeFillTint="33"/>
            <w:vAlign w:val="bottom"/>
            <w:hideMark/>
          </w:tcPr>
          <w:p w14:paraId="56E5930A" w14:textId="2C837D22" w:rsidR="000F66F9" w:rsidRPr="006C2F4E" w:rsidRDefault="006C2F4E" w:rsidP="006C2F4E">
            <w:pPr>
              <w:rPr>
                <w:rFonts w:cs="Arial"/>
                <w:b/>
                <w:sz w:val="20"/>
                <w:lang w:eastAsia="fr-FR"/>
              </w:rPr>
            </w:pPr>
            <w:r w:rsidRPr="006C2F4E">
              <w:rPr>
                <w:rStyle w:val="shorttext"/>
                <w:rFonts w:cs="Arial"/>
                <w:b/>
                <w:color w:val="222222"/>
                <w:sz w:val="20"/>
              </w:rPr>
              <w:t xml:space="preserve">L'Organisation a-t-elle des procédures d'achat </w:t>
            </w:r>
            <w:proofErr w:type="gramStart"/>
            <w:r w:rsidRPr="006C2F4E">
              <w:rPr>
                <w:rStyle w:val="shorttext"/>
                <w:rFonts w:cs="Arial"/>
                <w:b/>
                <w:color w:val="222222"/>
                <w:sz w:val="20"/>
              </w:rPr>
              <w:t>écrites?</w:t>
            </w:r>
            <w:proofErr w:type="gramEnd"/>
          </w:p>
        </w:tc>
      </w:tr>
      <w:tr w:rsidR="000F66F9" w:rsidRPr="000F66F9" w14:paraId="5EF77E82" w14:textId="77777777" w:rsidTr="215993C6">
        <w:trPr>
          <w:trHeight w:val="300"/>
        </w:trPr>
        <w:tc>
          <w:tcPr>
            <w:tcW w:w="9760" w:type="dxa"/>
            <w:vAlign w:val="bottom"/>
            <w:hideMark/>
          </w:tcPr>
          <w:p w14:paraId="77359DE6" w14:textId="4B69CFC2" w:rsidR="000F66F9" w:rsidRPr="000F66F9" w:rsidRDefault="000F66F9" w:rsidP="000F66F9">
            <w:pPr>
              <w:rPr>
                <w:rFonts w:cs="Arial"/>
                <w:sz w:val="20"/>
                <w:lang w:eastAsia="fr-FR"/>
              </w:rPr>
            </w:pPr>
            <w:r w:rsidRPr="000F66F9">
              <w:rPr>
                <w:rFonts w:cs="Arial"/>
                <w:sz w:val="20"/>
                <w:lang w:eastAsia="fr-FR"/>
              </w:rPr>
              <w:t>No</w:t>
            </w:r>
            <w:r w:rsidR="006C2F4E">
              <w:rPr>
                <w:rFonts w:cs="Arial"/>
                <w:sz w:val="20"/>
                <w:lang w:eastAsia="fr-FR"/>
              </w:rPr>
              <w:t>n</w:t>
            </w:r>
          </w:p>
        </w:tc>
      </w:tr>
      <w:tr w:rsidR="000F66F9" w:rsidRPr="000F66F9" w14:paraId="0EB85659" w14:textId="77777777" w:rsidTr="215993C6">
        <w:trPr>
          <w:trHeight w:val="300"/>
        </w:trPr>
        <w:tc>
          <w:tcPr>
            <w:tcW w:w="9760" w:type="dxa"/>
            <w:vAlign w:val="bottom"/>
            <w:hideMark/>
          </w:tcPr>
          <w:p w14:paraId="57BD281A" w14:textId="6C81D9A2" w:rsidR="000F66F9" w:rsidRPr="000F66F9" w:rsidRDefault="006C2F4E" w:rsidP="000F66F9">
            <w:pPr>
              <w:rPr>
                <w:rFonts w:cs="Arial"/>
                <w:sz w:val="20"/>
                <w:lang w:eastAsia="fr-FR"/>
              </w:rPr>
            </w:pPr>
            <w:r>
              <w:rPr>
                <w:rFonts w:cs="Arial"/>
                <w:sz w:val="20"/>
                <w:lang w:eastAsia="fr-FR"/>
              </w:rPr>
              <w:t>Oui</w:t>
            </w:r>
            <w:r w:rsidR="00887098">
              <w:rPr>
                <w:rFonts w:cs="Arial"/>
                <w:sz w:val="20"/>
                <w:lang w:eastAsia="fr-FR"/>
              </w:rPr>
              <w:t xml:space="preserve">. </w:t>
            </w:r>
            <w:r w:rsidR="00887098" w:rsidRPr="00887098">
              <w:rPr>
                <w:rFonts w:cs="Arial"/>
                <w:i/>
                <w:sz w:val="20"/>
                <w:lang w:eastAsia="fr-FR"/>
              </w:rPr>
              <w:t>Merci de les partager</w:t>
            </w:r>
          </w:p>
        </w:tc>
      </w:tr>
      <w:tr w:rsidR="000F66F9" w:rsidRPr="00AF07BC" w14:paraId="635DF976" w14:textId="77777777" w:rsidTr="215993C6">
        <w:trPr>
          <w:trHeight w:val="300"/>
        </w:trPr>
        <w:tc>
          <w:tcPr>
            <w:tcW w:w="9760" w:type="dxa"/>
            <w:shd w:val="clear" w:color="auto" w:fill="DBE5F1" w:themeFill="accent1" w:themeFillTint="33"/>
            <w:vAlign w:val="bottom"/>
            <w:hideMark/>
          </w:tcPr>
          <w:p w14:paraId="5B8DA0C8" w14:textId="09E4BDBF" w:rsidR="000F66F9" w:rsidRPr="006C2F4E" w:rsidRDefault="006C2F4E" w:rsidP="006C2F4E">
            <w:pPr>
              <w:rPr>
                <w:rFonts w:cs="Arial"/>
                <w:b/>
                <w:sz w:val="20"/>
                <w:lang w:eastAsia="fr-FR"/>
              </w:rPr>
            </w:pPr>
            <w:r>
              <w:rPr>
                <w:rFonts w:cs="Arial"/>
                <w:b/>
                <w:color w:val="222222"/>
                <w:sz w:val="20"/>
              </w:rPr>
              <w:t>L'Organisation</w:t>
            </w:r>
            <w:r w:rsidRPr="006C2F4E">
              <w:rPr>
                <w:rFonts w:cs="Arial"/>
                <w:b/>
                <w:color w:val="222222"/>
                <w:sz w:val="20"/>
              </w:rPr>
              <w:t xml:space="preserve"> établit-elle une séparation des tâches en matière </w:t>
            </w:r>
            <w:proofErr w:type="gramStart"/>
            <w:r w:rsidRPr="006C2F4E">
              <w:rPr>
                <w:rFonts w:cs="Arial"/>
                <w:b/>
                <w:color w:val="222222"/>
                <w:sz w:val="20"/>
              </w:rPr>
              <w:t>d'achats?</w:t>
            </w:r>
            <w:proofErr w:type="gramEnd"/>
          </w:p>
        </w:tc>
      </w:tr>
      <w:tr w:rsidR="000F66F9" w:rsidRPr="00AF07BC" w14:paraId="2DF52D6C" w14:textId="77777777" w:rsidTr="215993C6">
        <w:trPr>
          <w:trHeight w:val="300"/>
        </w:trPr>
        <w:tc>
          <w:tcPr>
            <w:tcW w:w="9760" w:type="dxa"/>
            <w:vAlign w:val="bottom"/>
            <w:hideMark/>
          </w:tcPr>
          <w:p w14:paraId="273817C8" w14:textId="377BFBEC" w:rsidR="000F66F9" w:rsidRPr="006C2F4E" w:rsidRDefault="000F66F9" w:rsidP="006C2F4E">
            <w:pPr>
              <w:rPr>
                <w:rFonts w:cs="Arial"/>
                <w:sz w:val="20"/>
                <w:lang w:eastAsia="fr-FR"/>
              </w:rPr>
            </w:pPr>
            <w:r w:rsidRPr="006C2F4E">
              <w:rPr>
                <w:rFonts w:cs="Arial"/>
                <w:sz w:val="20"/>
                <w:lang w:eastAsia="fr-FR"/>
              </w:rPr>
              <w:t>No</w:t>
            </w:r>
            <w:r w:rsidR="006C2F4E" w:rsidRPr="006C2F4E">
              <w:rPr>
                <w:rFonts w:cs="Arial"/>
                <w:sz w:val="20"/>
                <w:lang w:eastAsia="fr-FR"/>
              </w:rPr>
              <w:t>n</w:t>
            </w:r>
            <w:r w:rsidRPr="006C2F4E">
              <w:rPr>
                <w:rFonts w:cs="Arial"/>
                <w:sz w:val="20"/>
                <w:lang w:eastAsia="fr-FR"/>
              </w:rPr>
              <w:t xml:space="preserve"> (</w:t>
            </w:r>
            <w:r w:rsidR="006C2F4E" w:rsidRPr="006C2F4E">
              <w:rPr>
                <w:rFonts w:cs="Arial"/>
                <w:sz w:val="20"/>
                <w:lang w:eastAsia="fr-FR"/>
              </w:rPr>
              <w:t>la structure est trop petite</w:t>
            </w:r>
            <w:r w:rsidRPr="006C2F4E">
              <w:rPr>
                <w:rFonts w:cs="Arial"/>
                <w:sz w:val="20"/>
                <w:lang w:eastAsia="fr-FR"/>
              </w:rPr>
              <w:t>)</w:t>
            </w:r>
          </w:p>
        </w:tc>
      </w:tr>
      <w:tr w:rsidR="003B5A29" w:rsidRPr="00AF07BC" w14:paraId="2258A9A6" w14:textId="77777777" w:rsidTr="215993C6">
        <w:trPr>
          <w:trHeight w:val="300"/>
        </w:trPr>
        <w:tc>
          <w:tcPr>
            <w:tcW w:w="9760" w:type="dxa"/>
            <w:vAlign w:val="bottom"/>
          </w:tcPr>
          <w:p w14:paraId="5734DEEA" w14:textId="498046D6" w:rsidR="003B5A29" w:rsidRPr="006C2F4E" w:rsidRDefault="003B5A29" w:rsidP="00A309F9">
            <w:pPr>
              <w:rPr>
                <w:rFonts w:cs="Arial"/>
                <w:sz w:val="20"/>
                <w:lang w:eastAsia="fr-FR"/>
              </w:rPr>
            </w:pPr>
            <w:r>
              <w:rPr>
                <w:rFonts w:cs="Arial"/>
                <w:sz w:val="20"/>
                <w:lang w:eastAsia="fr-FR"/>
              </w:rPr>
              <w:t xml:space="preserve">Oui </w:t>
            </w:r>
          </w:p>
        </w:tc>
      </w:tr>
      <w:tr w:rsidR="000F66F9" w:rsidRPr="00AF07BC" w14:paraId="6C669EB2" w14:textId="77777777" w:rsidTr="215993C6">
        <w:trPr>
          <w:trHeight w:val="300"/>
        </w:trPr>
        <w:tc>
          <w:tcPr>
            <w:tcW w:w="9760" w:type="dxa"/>
            <w:vAlign w:val="bottom"/>
          </w:tcPr>
          <w:p w14:paraId="31DC52F0" w14:textId="47684A10" w:rsidR="000F66F9" w:rsidRPr="006C2F4E" w:rsidRDefault="000F66F9" w:rsidP="006C2F4E">
            <w:pPr>
              <w:rPr>
                <w:rFonts w:cs="Arial"/>
                <w:sz w:val="20"/>
                <w:lang w:eastAsia="fr-FR"/>
              </w:rPr>
            </w:pPr>
          </w:p>
        </w:tc>
      </w:tr>
      <w:tr w:rsidR="000F66F9" w:rsidRPr="00AF07BC" w14:paraId="1B8BB517" w14:textId="77777777" w:rsidTr="215993C6">
        <w:trPr>
          <w:trHeight w:val="300"/>
        </w:trPr>
        <w:tc>
          <w:tcPr>
            <w:tcW w:w="9760" w:type="dxa"/>
            <w:vAlign w:val="bottom"/>
          </w:tcPr>
          <w:p w14:paraId="37E306E1" w14:textId="5CEF1ECD" w:rsidR="000F66F9" w:rsidRPr="006C2F4E" w:rsidRDefault="000F66F9" w:rsidP="00DF4310">
            <w:pPr>
              <w:rPr>
                <w:rFonts w:cs="Arial"/>
                <w:sz w:val="20"/>
                <w:lang w:eastAsia="fr-FR"/>
              </w:rPr>
            </w:pPr>
          </w:p>
        </w:tc>
      </w:tr>
      <w:tr w:rsidR="000F66F9" w:rsidRPr="00AF07BC" w14:paraId="540A7ADE" w14:textId="77777777" w:rsidTr="215993C6">
        <w:trPr>
          <w:trHeight w:val="525"/>
        </w:trPr>
        <w:tc>
          <w:tcPr>
            <w:tcW w:w="9760" w:type="dxa"/>
            <w:shd w:val="clear" w:color="auto" w:fill="DBE5F1" w:themeFill="accent1" w:themeFillTint="33"/>
            <w:vAlign w:val="bottom"/>
            <w:hideMark/>
          </w:tcPr>
          <w:p w14:paraId="16D3BD1B" w14:textId="0A045A6D" w:rsidR="000F66F9" w:rsidRPr="007E663F" w:rsidRDefault="007E663F" w:rsidP="215993C6">
            <w:pPr>
              <w:rPr>
                <w:rFonts w:cs="Arial"/>
                <w:b/>
                <w:bCs/>
                <w:sz w:val="20"/>
                <w:lang w:eastAsia="fr-FR"/>
              </w:rPr>
            </w:pPr>
            <w:r w:rsidRPr="215993C6">
              <w:rPr>
                <w:rFonts w:cs="Arial"/>
                <w:b/>
                <w:bCs/>
                <w:color w:val="222222"/>
                <w:sz w:val="20"/>
              </w:rPr>
              <w:t>L'Organisation utilise-t-elle des accords-cadres</w:t>
            </w:r>
            <w:r w:rsidR="004F0D2F" w:rsidRPr="215993C6">
              <w:rPr>
                <w:rStyle w:val="Appelnotedebasdep"/>
                <w:rFonts w:cs="Arial"/>
                <w:b/>
                <w:bCs/>
                <w:color w:val="222222"/>
                <w:sz w:val="20"/>
              </w:rPr>
              <w:footnoteReference w:id="1"/>
            </w:r>
            <w:r w:rsidRPr="215993C6">
              <w:rPr>
                <w:rFonts w:cs="Arial"/>
                <w:b/>
                <w:bCs/>
                <w:color w:val="222222"/>
                <w:sz w:val="20"/>
              </w:rPr>
              <w:t xml:space="preserve"> avec les fournisseurs après un processus de sélection </w:t>
            </w:r>
            <w:r w:rsidR="0C828C5D" w:rsidRPr="215993C6">
              <w:rPr>
                <w:rFonts w:cs="Arial"/>
                <w:b/>
                <w:bCs/>
                <w:color w:val="222222"/>
                <w:sz w:val="20"/>
              </w:rPr>
              <w:t>ouvert ?</w:t>
            </w:r>
          </w:p>
        </w:tc>
      </w:tr>
      <w:tr w:rsidR="006C2F4E" w:rsidRPr="000F66F9" w14:paraId="10ABE814" w14:textId="77777777" w:rsidTr="215993C6">
        <w:trPr>
          <w:trHeight w:val="300"/>
        </w:trPr>
        <w:tc>
          <w:tcPr>
            <w:tcW w:w="9760" w:type="dxa"/>
            <w:vAlign w:val="bottom"/>
            <w:hideMark/>
          </w:tcPr>
          <w:p w14:paraId="31186A1F" w14:textId="13884F71" w:rsidR="006C2F4E" w:rsidRPr="000F66F9" w:rsidRDefault="006C2F4E" w:rsidP="000F66F9">
            <w:pPr>
              <w:rPr>
                <w:rFonts w:cs="Arial"/>
                <w:sz w:val="20"/>
                <w:lang w:eastAsia="fr-FR"/>
              </w:rPr>
            </w:pPr>
            <w:r w:rsidRPr="000F66F9">
              <w:rPr>
                <w:rFonts w:cs="Arial"/>
                <w:sz w:val="20"/>
                <w:lang w:eastAsia="fr-FR"/>
              </w:rPr>
              <w:t>No</w:t>
            </w:r>
            <w:r>
              <w:rPr>
                <w:rFonts w:cs="Arial"/>
                <w:sz w:val="20"/>
                <w:lang w:eastAsia="fr-FR"/>
              </w:rPr>
              <w:t>n</w:t>
            </w:r>
          </w:p>
        </w:tc>
      </w:tr>
      <w:tr w:rsidR="006C2F4E" w:rsidRPr="000F66F9" w14:paraId="5E3974CE" w14:textId="77777777" w:rsidTr="215993C6">
        <w:trPr>
          <w:trHeight w:val="300"/>
        </w:trPr>
        <w:tc>
          <w:tcPr>
            <w:tcW w:w="9760" w:type="dxa"/>
            <w:vAlign w:val="bottom"/>
            <w:hideMark/>
          </w:tcPr>
          <w:p w14:paraId="2DF2FF50" w14:textId="46EA8F74" w:rsidR="006C2F4E" w:rsidRPr="000F66F9" w:rsidRDefault="006C2F4E" w:rsidP="000F66F9">
            <w:pPr>
              <w:rPr>
                <w:rFonts w:cs="Arial"/>
                <w:sz w:val="20"/>
                <w:lang w:eastAsia="fr-FR"/>
              </w:rPr>
            </w:pPr>
            <w:r>
              <w:rPr>
                <w:rFonts w:cs="Arial"/>
                <w:sz w:val="20"/>
                <w:lang w:eastAsia="fr-FR"/>
              </w:rPr>
              <w:t>Oui</w:t>
            </w:r>
          </w:p>
        </w:tc>
      </w:tr>
      <w:tr w:rsidR="00A15FDA" w:rsidRPr="00AF07BC" w14:paraId="35766995" w14:textId="77777777" w:rsidTr="215993C6">
        <w:trPr>
          <w:trHeight w:val="525"/>
        </w:trPr>
        <w:tc>
          <w:tcPr>
            <w:tcW w:w="9760" w:type="dxa"/>
            <w:shd w:val="clear" w:color="auto" w:fill="DBE5F1" w:themeFill="accent1" w:themeFillTint="33"/>
            <w:vAlign w:val="bottom"/>
            <w:hideMark/>
          </w:tcPr>
          <w:p w14:paraId="212577EC" w14:textId="5913FD91" w:rsidR="00A15FDA" w:rsidRPr="007E663F" w:rsidRDefault="00CA1784" w:rsidP="215993C6">
            <w:pPr>
              <w:rPr>
                <w:rFonts w:cs="Arial"/>
                <w:b/>
                <w:bCs/>
                <w:sz w:val="20"/>
                <w:lang w:eastAsia="fr-FR"/>
              </w:rPr>
            </w:pPr>
            <w:r w:rsidRPr="215993C6">
              <w:rPr>
                <w:rFonts w:cs="Arial"/>
                <w:b/>
                <w:bCs/>
                <w:color w:val="222222"/>
                <w:sz w:val="20"/>
              </w:rPr>
              <w:t xml:space="preserve">Avez- vous une exonération TVA ou la démarche est-elle en cours ? </w:t>
            </w:r>
            <w:r w:rsidR="007E663F" w:rsidRPr="215993C6">
              <w:rPr>
                <w:rFonts w:cs="Arial"/>
                <w:b/>
                <w:bCs/>
                <w:color w:val="222222"/>
                <w:sz w:val="20"/>
              </w:rPr>
              <w:t xml:space="preserve">Quelles mesures l'Organisation prend-elle pour obtenir une exonération de la TVA pour les projets qu'elle </w:t>
            </w:r>
            <w:r w:rsidR="6048C0A7" w:rsidRPr="215993C6">
              <w:rPr>
                <w:rFonts w:cs="Arial"/>
                <w:b/>
                <w:bCs/>
                <w:color w:val="222222"/>
                <w:sz w:val="20"/>
              </w:rPr>
              <w:t>gère ?</w:t>
            </w:r>
          </w:p>
        </w:tc>
      </w:tr>
      <w:tr w:rsidR="000F66F9" w:rsidRPr="007E663F" w14:paraId="1F91A2B3" w14:textId="77777777" w:rsidTr="215993C6">
        <w:trPr>
          <w:trHeight w:val="821"/>
        </w:trPr>
        <w:tc>
          <w:tcPr>
            <w:tcW w:w="9760" w:type="dxa"/>
            <w:hideMark/>
          </w:tcPr>
          <w:p w14:paraId="577E7C09" w14:textId="77777777" w:rsidR="000F66F9" w:rsidRDefault="007E663F" w:rsidP="007E663F">
            <w:pPr>
              <w:rPr>
                <w:rFonts w:cs="Arial"/>
                <w:sz w:val="20"/>
                <w:lang w:eastAsia="fr-FR"/>
              </w:rPr>
            </w:pPr>
            <w:r>
              <w:rPr>
                <w:rFonts w:cs="Arial"/>
                <w:sz w:val="20"/>
                <w:lang w:eastAsia="fr-FR"/>
              </w:rPr>
              <w:t>Détailler la réponse :</w:t>
            </w:r>
          </w:p>
          <w:p w14:paraId="5BF6A12A" w14:textId="50BFE541" w:rsidR="00CA1784" w:rsidRPr="00CA1784" w:rsidRDefault="00CA1784" w:rsidP="00CA1784">
            <w:pPr>
              <w:rPr>
                <w:rFonts w:cs="Arial"/>
                <w:i/>
                <w:sz w:val="20"/>
                <w:lang w:eastAsia="fr-FR"/>
              </w:rPr>
            </w:pPr>
            <w:r w:rsidRPr="00CA1784">
              <w:rPr>
                <w:rFonts w:cs="Arial"/>
                <w:i/>
                <w:sz w:val="20"/>
                <w:lang w:eastAsia="fr-FR"/>
              </w:rPr>
              <w:t xml:space="preserve">Dans le cas où une exonération n’est pas </w:t>
            </w:r>
            <w:r>
              <w:rPr>
                <w:rFonts w:cs="Arial"/>
                <w:i/>
                <w:sz w:val="20"/>
                <w:lang w:eastAsia="fr-FR"/>
              </w:rPr>
              <w:t>possible dans le pays, merci d’apporter des précisions</w:t>
            </w:r>
          </w:p>
        </w:tc>
      </w:tr>
      <w:tr w:rsidR="00A05C31" w:rsidRPr="00AF07BC" w14:paraId="1B65D08B" w14:textId="77777777" w:rsidTr="215993C6">
        <w:trPr>
          <w:trHeight w:val="300"/>
        </w:trPr>
        <w:tc>
          <w:tcPr>
            <w:tcW w:w="9760" w:type="dxa"/>
            <w:shd w:val="clear" w:color="auto" w:fill="DBE5F1" w:themeFill="accent1" w:themeFillTint="33"/>
            <w:vAlign w:val="bottom"/>
          </w:tcPr>
          <w:p w14:paraId="418160A7" w14:textId="7A8ECFCB" w:rsidR="00A05C31" w:rsidRPr="003C18A7" w:rsidRDefault="00A05C31" w:rsidP="215993C6">
            <w:pPr>
              <w:rPr>
                <w:rFonts w:cs="Arial"/>
                <w:b/>
                <w:bCs/>
                <w:color w:val="222222"/>
                <w:sz w:val="20"/>
                <w:highlight w:val="yellow"/>
              </w:rPr>
            </w:pPr>
            <w:r w:rsidRPr="00423B8C">
              <w:rPr>
                <w:rFonts w:cs="Arial"/>
                <w:b/>
                <w:bCs/>
                <w:color w:val="222222"/>
                <w:sz w:val="20"/>
              </w:rPr>
              <w:t>L'Organisation maintient-elle des mandats formels et des limites d'autorité pour les validations d'achat ?</w:t>
            </w:r>
          </w:p>
        </w:tc>
      </w:tr>
      <w:tr w:rsidR="00A05C31" w:rsidRPr="00A05C31" w14:paraId="12A0747D" w14:textId="77777777" w:rsidTr="215993C6">
        <w:trPr>
          <w:trHeight w:val="300"/>
        </w:trPr>
        <w:tc>
          <w:tcPr>
            <w:tcW w:w="9760" w:type="dxa"/>
            <w:vAlign w:val="bottom"/>
          </w:tcPr>
          <w:p w14:paraId="32FC42EE" w14:textId="53C69355" w:rsidR="00A05C31" w:rsidRPr="00A05C31" w:rsidRDefault="00A05C31" w:rsidP="000F66F9">
            <w:pPr>
              <w:rPr>
                <w:rFonts w:cs="Arial"/>
                <w:sz w:val="20"/>
                <w:lang w:eastAsia="fr-FR"/>
              </w:rPr>
            </w:pPr>
            <w:r w:rsidRPr="00A05C31">
              <w:rPr>
                <w:rFonts w:cs="Arial"/>
                <w:sz w:val="20"/>
                <w:lang w:eastAsia="fr-FR"/>
              </w:rPr>
              <w:t>Non</w:t>
            </w:r>
          </w:p>
        </w:tc>
      </w:tr>
      <w:tr w:rsidR="00A05C31" w:rsidRPr="00A05C31" w14:paraId="4C5B37B3" w14:textId="77777777" w:rsidTr="215993C6">
        <w:trPr>
          <w:trHeight w:val="300"/>
        </w:trPr>
        <w:tc>
          <w:tcPr>
            <w:tcW w:w="9760" w:type="dxa"/>
            <w:vAlign w:val="bottom"/>
          </w:tcPr>
          <w:p w14:paraId="69BE80AC" w14:textId="040F1600" w:rsidR="00A05C31" w:rsidRPr="00A05C31" w:rsidRDefault="00A05C31" w:rsidP="000F66F9">
            <w:pPr>
              <w:rPr>
                <w:rFonts w:cs="Arial"/>
                <w:sz w:val="20"/>
                <w:lang w:eastAsia="fr-FR"/>
              </w:rPr>
            </w:pPr>
            <w:r w:rsidRPr="00A05C31">
              <w:rPr>
                <w:rFonts w:cs="Arial"/>
                <w:sz w:val="20"/>
                <w:lang w:eastAsia="fr-FR"/>
              </w:rPr>
              <w:t>Oui</w:t>
            </w:r>
          </w:p>
        </w:tc>
      </w:tr>
      <w:tr w:rsidR="215993C6" w14:paraId="2F41D8FF" w14:textId="77777777" w:rsidTr="215993C6">
        <w:trPr>
          <w:trHeight w:val="300"/>
        </w:trPr>
        <w:tc>
          <w:tcPr>
            <w:tcW w:w="9760" w:type="dxa"/>
            <w:shd w:val="clear" w:color="auto" w:fill="DBE5F1" w:themeFill="accent1" w:themeFillTint="33"/>
            <w:vAlign w:val="bottom"/>
          </w:tcPr>
          <w:p w14:paraId="28B8FB38" w14:textId="361E0F1F" w:rsidR="2A6A962B" w:rsidRDefault="2A6A962B" w:rsidP="215993C6">
            <w:pPr>
              <w:spacing w:line="259" w:lineRule="auto"/>
              <w:rPr>
                <w:rFonts w:cs="Arial"/>
                <w:b/>
                <w:bCs/>
                <w:color w:val="222222"/>
                <w:sz w:val="20"/>
              </w:rPr>
            </w:pPr>
            <w:r w:rsidRPr="215993C6">
              <w:rPr>
                <w:rFonts w:cs="Arial"/>
                <w:b/>
                <w:bCs/>
                <w:color w:val="222222"/>
                <w:sz w:val="20"/>
              </w:rPr>
              <w:t xml:space="preserve">Espace de stockage + gestion du stockage </w:t>
            </w:r>
          </w:p>
        </w:tc>
      </w:tr>
      <w:tr w:rsidR="215993C6" w14:paraId="1A175183" w14:textId="77777777" w:rsidTr="215993C6">
        <w:trPr>
          <w:trHeight w:val="300"/>
        </w:trPr>
        <w:tc>
          <w:tcPr>
            <w:tcW w:w="9760" w:type="dxa"/>
            <w:shd w:val="clear" w:color="auto" w:fill="FFFFFF" w:themeFill="background1"/>
            <w:vAlign w:val="bottom"/>
          </w:tcPr>
          <w:p w14:paraId="09BE22F8" w14:textId="5CC69A9F" w:rsidR="215993C6" w:rsidRDefault="215993C6" w:rsidP="215993C6">
            <w:pPr>
              <w:spacing w:line="259" w:lineRule="auto"/>
              <w:rPr>
                <w:rFonts w:cs="Arial"/>
                <w:b/>
                <w:bCs/>
                <w:color w:val="222222"/>
                <w:sz w:val="20"/>
              </w:rPr>
            </w:pPr>
          </w:p>
        </w:tc>
      </w:tr>
      <w:tr w:rsidR="215993C6" w14:paraId="2728377F" w14:textId="77777777" w:rsidTr="215993C6">
        <w:trPr>
          <w:trHeight w:val="300"/>
        </w:trPr>
        <w:tc>
          <w:tcPr>
            <w:tcW w:w="9760" w:type="dxa"/>
            <w:shd w:val="clear" w:color="auto" w:fill="DBE5F1" w:themeFill="accent1" w:themeFillTint="33"/>
            <w:vAlign w:val="bottom"/>
          </w:tcPr>
          <w:p w14:paraId="40B1F608" w14:textId="76340418" w:rsidR="2A6A962B" w:rsidRDefault="2A6A962B" w:rsidP="215993C6">
            <w:pPr>
              <w:rPr>
                <w:rFonts w:cs="Arial"/>
                <w:b/>
                <w:bCs/>
                <w:sz w:val="20"/>
                <w:lang w:eastAsia="fr-FR"/>
              </w:rPr>
            </w:pPr>
            <w:r w:rsidRPr="215993C6">
              <w:rPr>
                <w:rFonts w:cs="Arial"/>
                <w:b/>
                <w:bCs/>
                <w:sz w:val="20"/>
                <w:lang w:eastAsia="fr-FR"/>
              </w:rPr>
              <w:t xml:space="preserve">Véhicule de service pour réaliser des distributions </w:t>
            </w:r>
          </w:p>
        </w:tc>
      </w:tr>
      <w:tr w:rsidR="215993C6" w14:paraId="1CCA75AD" w14:textId="77777777" w:rsidTr="215993C6">
        <w:trPr>
          <w:trHeight w:val="300"/>
        </w:trPr>
        <w:tc>
          <w:tcPr>
            <w:tcW w:w="9760" w:type="dxa"/>
            <w:vAlign w:val="bottom"/>
          </w:tcPr>
          <w:p w14:paraId="10958A87" w14:textId="560AF0B4" w:rsidR="215993C6" w:rsidRDefault="215993C6" w:rsidP="215993C6">
            <w:pPr>
              <w:rPr>
                <w:rFonts w:cs="Arial"/>
                <w:b/>
                <w:bCs/>
                <w:sz w:val="20"/>
                <w:lang w:eastAsia="fr-FR"/>
              </w:rPr>
            </w:pPr>
          </w:p>
        </w:tc>
      </w:tr>
      <w:tr w:rsidR="215993C6" w14:paraId="2EF1951C" w14:textId="77777777" w:rsidTr="215993C6">
        <w:trPr>
          <w:trHeight w:val="300"/>
        </w:trPr>
        <w:tc>
          <w:tcPr>
            <w:tcW w:w="9760" w:type="dxa"/>
            <w:vAlign w:val="bottom"/>
          </w:tcPr>
          <w:p w14:paraId="23EDC955" w14:textId="58FD82AC" w:rsidR="215993C6" w:rsidRDefault="215993C6" w:rsidP="215993C6">
            <w:pPr>
              <w:rPr>
                <w:rFonts w:cs="Arial"/>
                <w:b/>
                <w:bCs/>
                <w:sz w:val="20"/>
                <w:lang w:eastAsia="fr-FR"/>
              </w:rPr>
            </w:pPr>
          </w:p>
        </w:tc>
      </w:tr>
    </w:tbl>
    <w:p w14:paraId="3427B533" w14:textId="77777777" w:rsidR="0046190E" w:rsidRPr="0046190E" w:rsidRDefault="0046190E" w:rsidP="004F6AA3">
      <w:pPr>
        <w:pStyle w:val="Titre2"/>
        <w:rPr>
          <w:sz w:val="4"/>
          <w:szCs w:val="4"/>
          <w:u w:val="single"/>
        </w:rPr>
      </w:pPr>
    </w:p>
    <w:p w14:paraId="29C6B32C" w14:textId="15D53233" w:rsidR="00EC3004" w:rsidRPr="00837C4A" w:rsidRDefault="00D4203C" w:rsidP="004F6AA3">
      <w:pPr>
        <w:pStyle w:val="Titre2"/>
        <w:rPr>
          <w:u w:val="single"/>
        </w:rPr>
      </w:pPr>
      <w:r>
        <w:rPr>
          <w:u w:val="single"/>
        </w:rPr>
        <w:t>5</w:t>
      </w:r>
      <w:r w:rsidR="004F6AA3" w:rsidRPr="00837C4A">
        <w:rPr>
          <w:u w:val="single"/>
        </w:rPr>
        <w:t xml:space="preserve"> </w:t>
      </w:r>
      <w:r w:rsidR="00DF4310">
        <w:rPr>
          <w:u w:val="single"/>
        </w:rPr>
        <w:t>Conformité légale</w:t>
      </w:r>
      <w:r w:rsidR="004F6AA3" w:rsidRPr="00837C4A">
        <w:rPr>
          <w:u w:val="single"/>
        </w:rPr>
        <w:t xml:space="preserve"> </w:t>
      </w:r>
    </w:p>
    <w:tbl>
      <w:tblPr>
        <w:tblStyle w:val="Grilledetableauclaire1"/>
        <w:tblW w:w="9776" w:type="dxa"/>
        <w:tblLayout w:type="fixed"/>
        <w:tblLook w:val="04A0" w:firstRow="1" w:lastRow="0" w:firstColumn="1" w:lastColumn="0" w:noHBand="0" w:noVBand="1"/>
      </w:tblPr>
      <w:tblGrid>
        <w:gridCol w:w="9067"/>
        <w:gridCol w:w="709"/>
      </w:tblGrid>
      <w:tr w:rsidR="007945FC" w:rsidRPr="00AF07BC" w14:paraId="73A132D9" w14:textId="77777777" w:rsidTr="0016574E">
        <w:tc>
          <w:tcPr>
            <w:tcW w:w="9776" w:type="dxa"/>
            <w:gridSpan w:val="2"/>
            <w:shd w:val="clear" w:color="auto" w:fill="DBE5F1" w:themeFill="accent1" w:themeFillTint="33"/>
          </w:tcPr>
          <w:p w14:paraId="4565F628" w14:textId="4EEFF44E" w:rsidR="007945FC" w:rsidRPr="00D50714" w:rsidRDefault="00913C9B" w:rsidP="00913C9B">
            <w:pPr>
              <w:pStyle w:val="OPMBodytext"/>
              <w:spacing w:after="120"/>
              <w:rPr>
                <w:b/>
                <w:sz w:val="20"/>
              </w:rPr>
            </w:pPr>
            <w:r w:rsidRPr="00D50714">
              <w:rPr>
                <w:rFonts w:cs="Arial"/>
                <w:b/>
                <w:color w:val="222222"/>
                <w:sz w:val="20"/>
              </w:rPr>
              <w:t>Veuillez indiquer si l'une des situations suivantes s'est appliquée au cours des trois dernières années ou si elle s'applique actuellement à votre organisation.</w:t>
            </w:r>
          </w:p>
        </w:tc>
      </w:tr>
      <w:tr w:rsidR="007945FC" w:rsidRPr="00D50714" w14:paraId="341AA9CC" w14:textId="77777777" w:rsidTr="0016574E">
        <w:tc>
          <w:tcPr>
            <w:tcW w:w="9067" w:type="dxa"/>
            <w:shd w:val="clear" w:color="auto" w:fill="DBE5F1" w:themeFill="accent1" w:themeFillTint="33"/>
          </w:tcPr>
          <w:p w14:paraId="0A289244" w14:textId="45C71791" w:rsidR="00D50714" w:rsidRPr="00D50714" w:rsidRDefault="00D50714" w:rsidP="00D50714">
            <w:pPr>
              <w:pStyle w:val="OPMBodytext"/>
              <w:numPr>
                <w:ilvl w:val="0"/>
                <w:numId w:val="17"/>
              </w:numPr>
              <w:spacing w:after="120"/>
              <w:rPr>
                <w:sz w:val="20"/>
              </w:rPr>
            </w:pPr>
            <w:proofErr w:type="gramStart"/>
            <w:r w:rsidRPr="00D50714">
              <w:rPr>
                <w:rFonts w:cs="Arial"/>
                <w:color w:val="222222"/>
                <w:sz w:val="20"/>
              </w:rPr>
              <w:t>votre</w:t>
            </w:r>
            <w:proofErr w:type="gramEnd"/>
            <w:r w:rsidRPr="00D50714">
              <w:rPr>
                <w:rFonts w:cs="Arial"/>
                <w:color w:val="222222"/>
                <w:sz w:val="20"/>
              </w:rPr>
              <w:t xml:space="preserve"> Organisation a violé les obligations dans les domaines du droit environnemental, social et du travail établis par le droit européen, le droit national, les conventions collectives ou par le droit international environnemental, social et du travail ;</w:t>
            </w:r>
          </w:p>
        </w:tc>
        <w:tc>
          <w:tcPr>
            <w:tcW w:w="709" w:type="dxa"/>
            <w:vAlign w:val="center"/>
          </w:tcPr>
          <w:p w14:paraId="517FEFAD" w14:textId="1B750EC6" w:rsidR="007945FC" w:rsidRPr="00D50714" w:rsidRDefault="007945FC" w:rsidP="00D24CAE">
            <w:pPr>
              <w:pStyle w:val="OPMBodytext"/>
              <w:spacing w:after="120"/>
              <w:jc w:val="center"/>
              <w:rPr>
                <w:sz w:val="20"/>
              </w:rPr>
            </w:pPr>
          </w:p>
        </w:tc>
      </w:tr>
      <w:tr w:rsidR="007945FC" w:rsidRPr="00FB0800" w14:paraId="53EB17A2" w14:textId="77777777" w:rsidTr="0016574E">
        <w:tc>
          <w:tcPr>
            <w:tcW w:w="9067" w:type="dxa"/>
            <w:shd w:val="clear" w:color="auto" w:fill="DBE5F1" w:themeFill="accent1" w:themeFillTint="33"/>
          </w:tcPr>
          <w:p w14:paraId="7DF0CACD" w14:textId="5FD0AC87" w:rsidR="00FB0800" w:rsidRPr="00D50714" w:rsidRDefault="00FB0800" w:rsidP="00D50714">
            <w:pPr>
              <w:pStyle w:val="OPMBodytext"/>
              <w:numPr>
                <w:ilvl w:val="0"/>
                <w:numId w:val="17"/>
              </w:numPr>
              <w:spacing w:after="120"/>
              <w:rPr>
                <w:sz w:val="20"/>
              </w:rPr>
            </w:pPr>
            <w:proofErr w:type="gramStart"/>
            <w:r w:rsidRPr="00D50714">
              <w:rPr>
                <w:rFonts w:cs="Arial"/>
                <w:color w:val="222222"/>
                <w:sz w:val="20"/>
              </w:rPr>
              <w:t>votre</w:t>
            </w:r>
            <w:proofErr w:type="gramEnd"/>
            <w:r w:rsidRPr="00D50714">
              <w:rPr>
                <w:rFonts w:cs="Arial"/>
                <w:color w:val="222222"/>
                <w:sz w:val="20"/>
              </w:rPr>
              <w:t xml:space="preserve"> Organisation est en faillite ou fait l'objet d'une procédure d'insolvabilité ou de liquidation, </w:t>
            </w:r>
            <w:r w:rsidR="00D50714">
              <w:rPr>
                <w:rFonts w:cs="Arial"/>
                <w:color w:val="222222"/>
                <w:sz w:val="20"/>
              </w:rPr>
              <w:t xml:space="preserve">ou </w:t>
            </w:r>
            <w:r w:rsidRPr="00D50714">
              <w:rPr>
                <w:rFonts w:cs="Arial"/>
                <w:color w:val="222222"/>
                <w:sz w:val="20"/>
              </w:rPr>
              <w:t>vos actifs sont administr</w:t>
            </w:r>
            <w:r w:rsidR="00D50714">
              <w:rPr>
                <w:rFonts w:cs="Arial"/>
                <w:color w:val="222222"/>
                <w:sz w:val="20"/>
              </w:rPr>
              <w:t xml:space="preserve">és par un liquidateur ou par un </w:t>
            </w:r>
            <w:r w:rsidRPr="00D50714">
              <w:rPr>
                <w:rFonts w:cs="Arial"/>
                <w:color w:val="222222"/>
                <w:sz w:val="20"/>
              </w:rPr>
              <w:t>tribunal dans le cadre d'un ar</w:t>
            </w:r>
            <w:r w:rsidR="00D50714">
              <w:rPr>
                <w:rFonts w:cs="Arial"/>
                <w:color w:val="222222"/>
                <w:sz w:val="20"/>
              </w:rPr>
              <w:t>rangement avec les créanciers, ou</w:t>
            </w:r>
            <w:r w:rsidRPr="00D50714">
              <w:rPr>
                <w:rFonts w:cs="Arial"/>
                <w:color w:val="222222"/>
                <w:sz w:val="20"/>
              </w:rPr>
              <w:t xml:space="preserve"> ses activités com</w:t>
            </w:r>
            <w:r w:rsidR="00D50714" w:rsidRPr="00D50714">
              <w:rPr>
                <w:rFonts w:cs="Arial"/>
                <w:color w:val="222222"/>
                <w:sz w:val="20"/>
              </w:rPr>
              <w:t>merciales sont suspendues ;</w:t>
            </w:r>
          </w:p>
        </w:tc>
        <w:tc>
          <w:tcPr>
            <w:tcW w:w="709" w:type="dxa"/>
            <w:vAlign w:val="center"/>
          </w:tcPr>
          <w:p w14:paraId="19A1168E" w14:textId="74C4776D" w:rsidR="007945FC" w:rsidRPr="00FB0800" w:rsidRDefault="007945FC" w:rsidP="00D24CAE">
            <w:pPr>
              <w:pStyle w:val="OPMBodytext"/>
              <w:spacing w:after="120"/>
              <w:jc w:val="center"/>
              <w:rPr>
                <w:sz w:val="20"/>
              </w:rPr>
            </w:pPr>
          </w:p>
        </w:tc>
      </w:tr>
      <w:tr w:rsidR="007945FC" w:rsidRPr="0016574E" w14:paraId="56286BB7" w14:textId="77777777" w:rsidTr="0016574E">
        <w:tc>
          <w:tcPr>
            <w:tcW w:w="9067" w:type="dxa"/>
            <w:shd w:val="clear" w:color="auto" w:fill="DBE5F1" w:themeFill="accent1" w:themeFillTint="33"/>
          </w:tcPr>
          <w:p w14:paraId="7CF677B7" w14:textId="3CBF2E14" w:rsidR="007945FC" w:rsidRPr="0016574E" w:rsidRDefault="00FB0800" w:rsidP="0016574E">
            <w:pPr>
              <w:pStyle w:val="OPMBodytext"/>
              <w:numPr>
                <w:ilvl w:val="0"/>
                <w:numId w:val="17"/>
              </w:numPr>
              <w:spacing w:after="120"/>
              <w:rPr>
                <w:rFonts w:cs="Arial"/>
                <w:color w:val="222222"/>
                <w:sz w:val="20"/>
              </w:rPr>
            </w:pPr>
            <w:proofErr w:type="gramStart"/>
            <w:r w:rsidRPr="00D50714">
              <w:rPr>
                <w:rFonts w:cs="Arial"/>
                <w:color w:val="222222"/>
                <w:sz w:val="20"/>
              </w:rPr>
              <w:t>votre</w:t>
            </w:r>
            <w:proofErr w:type="gramEnd"/>
            <w:r w:rsidRPr="00D50714">
              <w:rPr>
                <w:rFonts w:cs="Arial"/>
                <w:color w:val="222222"/>
                <w:sz w:val="20"/>
              </w:rPr>
              <w:t xml:space="preserve"> Organisation a été coupable d'une grave faute professionnelle </w:t>
            </w:r>
            <w:r w:rsidR="00D50714" w:rsidRPr="00D50714">
              <w:rPr>
                <w:rFonts w:cs="Arial"/>
                <w:color w:val="222222"/>
                <w:sz w:val="20"/>
              </w:rPr>
              <w:t xml:space="preserve">dans le cadre d’un précédent marché public </w:t>
            </w:r>
            <w:r w:rsidRPr="00D50714">
              <w:rPr>
                <w:rFonts w:cs="Arial"/>
                <w:color w:val="222222"/>
                <w:sz w:val="20"/>
              </w:rPr>
              <w:t xml:space="preserve">qui rend son intégrité discutable ; </w:t>
            </w:r>
          </w:p>
        </w:tc>
        <w:tc>
          <w:tcPr>
            <w:tcW w:w="709" w:type="dxa"/>
            <w:vAlign w:val="center"/>
          </w:tcPr>
          <w:p w14:paraId="165BADD4" w14:textId="302684F6" w:rsidR="007945FC" w:rsidRPr="0016574E" w:rsidRDefault="007945FC" w:rsidP="0016574E">
            <w:pPr>
              <w:pStyle w:val="OPMBodytext"/>
              <w:spacing w:after="120"/>
              <w:ind w:left="389"/>
              <w:rPr>
                <w:rFonts w:cs="Arial"/>
                <w:color w:val="222222"/>
                <w:sz w:val="20"/>
              </w:rPr>
            </w:pPr>
          </w:p>
        </w:tc>
      </w:tr>
      <w:tr w:rsidR="007945FC" w:rsidRPr="0016574E" w14:paraId="19D0EA08" w14:textId="77777777" w:rsidTr="0016574E">
        <w:tc>
          <w:tcPr>
            <w:tcW w:w="9067" w:type="dxa"/>
            <w:shd w:val="clear" w:color="auto" w:fill="DBE5F1" w:themeFill="accent1" w:themeFillTint="33"/>
          </w:tcPr>
          <w:p w14:paraId="67B9332E" w14:textId="5C3EA2D3" w:rsidR="007945FC" w:rsidRPr="0016574E" w:rsidRDefault="00FB0800" w:rsidP="0016574E">
            <w:pPr>
              <w:pStyle w:val="OPMBodytext"/>
              <w:numPr>
                <w:ilvl w:val="0"/>
                <w:numId w:val="17"/>
              </w:numPr>
              <w:spacing w:after="120"/>
              <w:rPr>
                <w:rFonts w:cs="Arial"/>
                <w:color w:val="222222"/>
                <w:sz w:val="20"/>
              </w:rPr>
            </w:pPr>
            <w:proofErr w:type="gramStart"/>
            <w:r w:rsidRPr="00D50714">
              <w:rPr>
                <w:rFonts w:cs="Arial"/>
                <w:color w:val="222222"/>
                <w:sz w:val="20"/>
              </w:rPr>
              <w:t>votre</w:t>
            </w:r>
            <w:proofErr w:type="gramEnd"/>
            <w:r w:rsidRPr="00D50714">
              <w:rPr>
                <w:rFonts w:cs="Arial"/>
                <w:color w:val="222222"/>
                <w:sz w:val="20"/>
              </w:rPr>
              <w:t xml:space="preserve"> Organisation a conclu des accords avec d'autres opérateurs économiques visant à fausser la concurrence dans de précédents </w:t>
            </w:r>
            <w:r w:rsidR="00D50714">
              <w:rPr>
                <w:rFonts w:cs="Arial"/>
                <w:color w:val="222222"/>
                <w:sz w:val="20"/>
              </w:rPr>
              <w:t>marché</w:t>
            </w:r>
            <w:r w:rsidRPr="00D50714">
              <w:rPr>
                <w:rFonts w:cs="Arial"/>
                <w:color w:val="222222"/>
                <w:sz w:val="20"/>
              </w:rPr>
              <w:t>s publics</w:t>
            </w:r>
            <w:r w:rsidR="00DF4310">
              <w:rPr>
                <w:rFonts w:cs="Arial"/>
                <w:color w:val="222222"/>
                <w:sz w:val="20"/>
              </w:rPr>
              <w:t> ;</w:t>
            </w:r>
          </w:p>
        </w:tc>
        <w:tc>
          <w:tcPr>
            <w:tcW w:w="709" w:type="dxa"/>
            <w:vAlign w:val="center"/>
          </w:tcPr>
          <w:p w14:paraId="46ED5489" w14:textId="50C7AEA7" w:rsidR="007945FC" w:rsidRPr="0016574E" w:rsidRDefault="007945FC" w:rsidP="0016574E">
            <w:pPr>
              <w:pStyle w:val="OPMBodytext"/>
              <w:spacing w:after="120"/>
              <w:ind w:left="29"/>
              <w:rPr>
                <w:rFonts w:cs="Arial"/>
                <w:color w:val="222222"/>
                <w:sz w:val="20"/>
              </w:rPr>
            </w:pPr>
          </w:p>
        </w:tc>
      </w:tr>
      <w:tr w:rsidR="007945FC" w:rsidRPr="00FB0800" w14:paraId="5CCE139C" w14:textId="77777777" w:rsidTr="0016574E">
        <w:tc>
          <w:tcPr>
            <w:tcW w:w="9067" w:type="dxa"/>
            <w:shd w:val="clear" w:color="auto" w:fill="DBE5F1" w:themeFill="accent1" w:themeFillTint="33"/>
          </w:tcPr>
          <w:p w14:paraId="7EAEFBB6" w14:textId="33392F63" w:rsidR="00FB0800" w:rsidRPr="00D50714" w:rsidRDefault="00FB0800" w:rsidP="00D50714">
            <w:pPr>
              <w:pStyle w:val="OPMBodytext"/>
              <w:numPr>
                <w:ilvl w:val="0"/>
                <w:numId w:val="17"/>
              </w:numPr>
              <w:spacing w:after="120"/>
              <w:rPr>
                <w:sz w:val="20"/>
              </w:rPr>
            </w:pPr>
            <w:proofErr w:type="gramStart"/>
            <w:r w:rsidRPr="00D50714">
              <w:rPr>
                <w:rFonts w:cs="Arial"/>
                <w:color w:val="222222"/>
                <w:sz w:val="20"/>
              </w:rPr>
              <w:t>votre</w:t>
            </w:r>
            <w:proofErr w:type="gramEnd"/>
            <w:r w:rsidRPr="00D50714">
              <w:rPr>
                <w:rFonts w:cs="Arial"/>
                <w:color w:val="222222"/>
                <w:sz w:val="20"/>
              </w:rPr>
              <w:t xml:space="preserve"> Organisation a déjà été en conflit d'intérêts dans le cadre de la mise en œuvre de marchés publics ;</w:t>
            </w:r>
          </w:p>
        </w:tc>
        <w:tc>
          <w:tcPr>
            <w:tcW w:w="709" w:type="dxa"/>
            <w:vAlign w:val="center"/>
          </w:tcPr>
          <w:p w14:paraId="19FB67E9" w14:textId="17841BFB" w:rsidR="007945FC" w:rsidRPr="00FB0800" w:rsidRDefault="007945FC" w:rsidP="00D24CAE">
            <w:pPr>
              <w:pStyle w:val="OPMBodytext"/>
              <w:spacing w:after="120"/>
              <w:jc w:val="center"/>
              <w:rPr>
                <w:sz w:val="20"/>
              </w:rPr>
            </w:pPr>
          </w:p>
        </w:tc>
      </w:tr>
      <w:tr w:rsidR="007945FC" w:rsidRPr="00FB0800" w14:paraId="639C7D97" w14:textId="77777777" w:rsidTr="0016574E">
        <w:tc>
          <w:tcPr>
            <w:tcW w:w="9067" w:type="dxa"/>
            <w:shd w:val="clear" w:color="auto" w:fill="DBE5F1" w:themeFill="accent1" w:themeFillTint="33"/>
          </w:tcPr>
          <w:p w14:paraId="68D329D3" w14:textId="0A2D16C0" w:rsidR="00FB0800" w:rsidRPr="00D50714" w:rsidRDefault="00FB0800" w:rsidP="00D50714">
            <w:pPr>
              <w:pStyle w:val="OPMBodytext"/>
              <w:numPr>
                <w:ilvl w:val="0"/>
                <w:numId w:val="17"/>
              </w:numPr>
              <w:spacing w:after="120"/>
              <w:rPr>
                <w:sz w:val="20"/>
              </w:rPr>
            </w:pPr>
            <w:proofErr w:type="gramStart"/>
            <w:r w:rsidRPr="00D50714">
              <w:rPr>
                <w:rFonts w:cs="Arial"/>
                <w:color w:val="222222"/>
                <w:sz w:val="20"/>
              </w:rPr>
              <w:t>la</w:t>
            </w:r>
            <w:proofErr w:type="gramEnd"/>
            <w:r w:rsidRPr="00D50714">
              <w:rPr>
                <w:rFonts w:cs="Arial"/>
                <w:color w:val="222222"/>
                <w:sz w:val="20"/>
              </w:rPr>
              <w:t xml:space="preserve"> participation préalable de votre Organisation à la préparation de la procédure de passation de marché a entraîné une distorsion de la concurrence ;</w:t>
            </w:r>
          </w:p>
        </w:tc>
        <w:tc>
          <w:tcPr>
            <w:tcW w:w="709" w:type="dxa"/>
            <w:vAlign w:val="center"/>
          </w:tcPr>
          <w:p w14:paraId="07F881E9" w14:textId="42322175" w:rsidR="007945FC" w:rsidRPr="00FB0800" w:rsidRDefault="007945FC" w:rsidP="00D24CAE">
            <w:pPr>
              <w:pStyle w:val="OPMBodytext"/>
              <w:spacing w:after="120"/>
              <w:jc w:val="center"/>
              <w:rPr>
                <w:sz w:val="20"/>
              </w:rPr>
            </w:pPr>
          </w:p>
        </w:tc>
      </w:tr>
      <w:tr w:rsidR="007945FC" w:rsidRPr="00FB0800" w14:paraId="63CF31E5" w14:textId="77777777" w:rsidTr="0016574E">
        <w:tc>
          <w:tcPr>
            <w:tcW w:w="9067" w:type="dxa"/>
            <w:shd w:val="clear" w:color="auto" w:fill="DBE5F1" w:themeFill="accent1" w:themeFillTint="33"/>
          </w:tcPr>
          <w:p w14:paraId="058B01AB" w14:textId="758A2ED3" w:rsidR="00FB0800" w:rsidRPr="00FB0800" w:rsidRDefault="00FB0800" w:rsidP="00D50714">
            <w:pPr>
              <w:pStyle w:val="OPMBodytext"/>
              <w:numPr>
                <w:ilvl w:val="0"/>
                <w:numId w:val="17"/>
              </w:numPr>
              <w:spacing w:after="120"/>
              <w:rPr>
                <w:sz w:val="20"/>
              </w:rPr>
            </w:pPr>
            <w:proofErr w:type="gramStart"/>
            <w:r w:rsidRPr="00FB0800">
              <w:rPr>
                <w:rFonts w:cs="Arial"/>
                <w:color w:val="222222"/>
                <w:sz w:val="20"/>
              </w:rPr>
              <w:t>votre</w:t>
            </w:r>
            <w:proofErr w:type="gramEnd"/>
            <w:r w:rsidRPr="00FB0800">
              <w:rPr>
                <w:rFonts w:cs="Arial"/>
                <w:color w:val="222222"/>
                <w:sz w:val="20"/>
              </w:rPr>
              <w:t xml:space="preserve"> Organisation a démontré des insuffisances significatives ou persistantes dans l'exécution d'une clause du contrat importante dans le cadre d'un marché public antérieur, ayant entraîné la résiliation anticipée de ce contrat </w:t>
            </w:r>
            <w:r w:rsidR="00D31B08" w:rsidRPr="00FB0800">
              <w:rPr>
                <w:rFonts w:cs="Arial"/>
                <w:color w:val="222222"/>
                <w:sz w:val="20"/>
              </w:rPr>
              <w:t>antérieur ;</w:t>
            </w:r>
          </w:p>
        </w:tc>
        <w:tc>
          <w:tcPr>
            <w:tcW w:w="709" w:type="dxa"/>
            <w:vAlign w:val="center"/>
          </w:tcPr>
          <w:p w14:paraId="40CBC19B" w14:textId="183A64F7" w:rsidR="007945FC" w:rsidRPr="00FB0800" w:rsidRDefault="007945FC" w:rsidP="00D24CAE">
            <w:pPr>
              <w:pStyle w:val="OPMBodytext"/>
              <w:spacing w:after="120"/>
              <w:jc w:val="center"/>
              <w:rPr>
                <w:sz w:val="20"/>
              </w:rPr>
            </w:pPr>
          </w:p>
        </w:tc>
      </w:tr>
      <w:tr w:rsidR="007945FC" w:rsidRPr="001435EC" w14:paraId="4E16FA40" w14:textId="77777777" w:rsidTr="0016574E">
        <w:tc>
          <w:tcPr>
            <w:tcW w:w="9067" w:type="dxa"/>
            <w:shd w:val="clear" w:color="auto" w:fill="DBE5F1" w:themeFill="accent1" w:themeFillTint="33"/>
          </w:tcPr>
          <w:p w14:paraId="12EC0360" w14:textId="33E4C28E" w:rsidR="001435EC" w:rsidRPr="00FB0800" w:rsidRDefault="001435EC" w:rsidP="00D50714">
            <w:pPr>
              <w:pStyle w:val="OPMBodytext"/>
              <w:numPr>
                <w:ilvl w:val="0"/>
                <w:numId w:val="17"/>
              </w:numPr>
              <w:spacing w:after="0"/>
              <w:rPr>
                <w:sz w:val="20"/>
              </w:rPr>
            </w:pPr>
            <w:proofErr w:type="gramStart"/>
            <w:r w:rsidRPr="00FB0800">
              <w:rPr>
                <w:rFonts w:cs="Arial"/>
                <w:color w:val="222222"/>
                <w:sz w:val="20"/>
              </w:rPr>
              <w:t>votre</w:t>
            </w:r>
            <w:proofErr w:type="gramEnd"/>
            <w:r w:rsidRPr="00FB0800">
              <w:rPr>
                <w:rFonts w:cs="Arial"/>
                <w:color w:val="222222"/>
                <w:sz w:val="20"/>
              </w:rPr>
              <w:t xml:space="preserve"> Organisation</w:t>
            </w:r>
            <w:r w:rsidR="00FB0800" w:rsidRPr="00FB0800">
              <w:rPr>
                <w:rFonts w:cs="Arial"/>
                <w:color w:val="222222"/>
                <w:sz w:val="20"/>
              </w:rPr>
              <w:t xml:space="preserve"> </w:t>
            </w:r>
            <w:r w:rsidRPr="00FB0800">
              <w:rPr>
                <w:rFonts w:cs="Arial"/>
                <w:color w:val="222222"/>
                <w:sz w:val="20"/>
              </w:rPr>
              <w:t>s'est rendue coupable de fausses déclarations</w:t>
            </w:r>
            <w:r w:rsidR="00FB0800" w:rsidRPr="00FB0800">
              <w:rPr>
                <w:rFonts w:cs="Arial"/>
                <w:color w:val="222222"/>
                <w:sz w:val="20"/>
              </w:rPr>
              <w:t xml:space="preserve"> ou de déclarations incomplètes</w:t>
            </w:r>
            <w:r w:rsidRPr="00FB0800">
              <w:rPr>
                <w:rFonts w:cs="Arial"/>
                <w:color w:val="222222"/>
                <w:sz w:val="20"/>
              </w:rPr>
              <w:t xml:space="preserve"> </w:t>
            </w:r>
            <w:r w:rsidR="00FB0800" w:rsidRPr="00FB0800">
              <w:rPr>
                <w:rFonts w:cs="Arial"/>
                <w:color w:val="222222"/>
                <w:sz w:val="20"/>
              </w:rPr>
              <w:t>concernant</w:t>
            </w:r>
            <w:r w:rsidRPr="00FB0800">
              <w:rPr>
                <w:rFonts w:cs="Arial"/>
                <w:color w:val="222222"/>
                <w:sz w:val="20"/>
              </w:rPr>
              <w:t xml:space="preserve"> les informations requises pour la vérification de l'absence de motifs d'exclusion ou de la satisfaction </w:t>
            </w:r>
            <w:r w:rsidR="00FB0800" w:rsidRPr="00FB0800">
              <w:rPr>
                <w:rFonts w:cs="Arial"/>
                <w:color w:val="222222"/>
                <w:sz w:val="20"/>
              </w:rPr>
              <w:t>des critères de sélection dans le cadre de marchés publics</w:t>
            </w:r>
            <w:r w:rsidR="00FB0800">
              <w:rPr>
                <w:rFonts w:cs="Arial"/>
                <w:color w:val="222222"/>
                <w:sz w:val="20"/>
              </w:rPr>
              <w:t> ;</w:t>
            </w:r>
          </w:p>
        </w:tc>
        <w:tc>
          <w:tcPr>
            <w:tcW w:w="709" w:type="dxa"/>
            <w:vAlign w:val="center"/>
          </w:tcPr>
          <w:p w14:paraId="034A226A" w14:textId="13401AF2" w:rsidR="007945FC" w:rsidRPr="001435EC" w:rsidRDefault="007945FC" w:rsidP="00D24CAE">
            <w:pPr>
              <w:pStyle w:val="OPMBodytext"/>
              <w:spacing w:after="120"/>
              <w:jc w:val="center"/>
              <w:rPr>
                <w:sz w:val="20"/>
              </w:rPr>
            </w:pPr>
          </w:p>
        </w:tc>
      </w:tr>
      <w:tr w:rsidR="007945FC" w:rsidRPr="001435EC" w14:paraId="4D5B2DBC" w14:textId="77777777" w:rsidTr="0016574E">
        <w:tc>
          <w:tcPr>
            <w:tcW w:w="9067" w:type="dxa"/>
            <w:shd w:val="clear" w:color="auto" w:fill="DBE5F1" w:themeFill="accent1" w:themeFillTint="33"/>
          </w:tcPr>
          <w:p w14:paraId="628B3680" w14:textId="0F6F7EFF" w:rsidR="007945FC" w:rsidRPr="001435EC" w:rsidRDefault="001435EC" w:rsidP="00DF4310">
            <w:pPr>
              <w:pStyle w:val="OPMBodytext"/>
              <w:numPr>
                <w:ilvl w:val="0"/>
                <w:numId w:val="17"/>
              </w:numPr>
              <w:spacing w:after="0"/>
              <w:rPr>
                <w:sz w:val="20"/>
              </w:rPr>
            </w:pPr>
            <w:proofErr w:type="gramStart"/>
            <w:r w:rsidRPr="001435EC">
              <w:rPr>
                <w:rFonts w:cs="Arial"/>
                <w:color w:val="222222"/>
                <w:sz w:val="20"/>
              </w:rPr>
              <w:t>votre</w:t>
            </w:r>
            <w:proofErr w:type="gramEnd"/>
            <w:r w:rsidRPr="001435EC">
              <w:rPr>
                <w:rFonts w:cs="Arial"/>
                <w:color w:val="222222"/>
                <w:sz w:val="20"/>
              </w:rPr>
              <w:t xml:space="preserve"> Organisation s'est engagée à :</w:t>
            </w:r>
          </w:p>
          <w:p w14:paraId="11B6C7C3" w14:textId="43861B40" w:rsidR="00846E7A" w:rsidRPr="001435EC" w:rsidRDefault="00846E7A" w:rsidP="0081554D">
            <w:pPr>
              <w:pStyle w:val="OPMBodytext"/>
              <w:spacing w:after="0"/>
              <w:ind w:left="596" w:hanging="283"/>
              <w:rPr>
                <w:sz w:val="20"/>
              </w:rPr>
            </w:pPr>
            <w:r w:rsidRPr="001435EC">
              <w:rPr>
                <w:sz w:val="20"/>
              </w:rPr>
              <w:t xml:space="preserve">i. </w:t>
            </w:r>
            <w:r w:rsidR="001435EC" w:rsidRPr="001435EC">
              <w:rPr>
                <w:rFonts w:cs="Arial"/>
                <w:color w:val="222222"/>
                <w:sz w:val="20"/>
              </w:rPr>
              <w:t xml:space="preserve">influencer indûment le processus de décision d’une autorité contractante, </w:t>
            </w:r>
            <w:proofErr w:type="gramStart"/>
            <w:r w:rsidR="001435EC" w:rsidRPr="001435EC">
              <w:rPr>
                <w:rFonts w:cs="Arial"/>
                <w:color w:val="222222"/>
                <w:sz w:val="20"/>
              </w:rPr>
              <w:t>ou</w:t>
            </w:r>
            <w:proofErr w:type="gramEnd"/>
            <w:r w:rsidR="001435EC" w:rsidRPr="001435EC">
              <w:rPr>
                <w:sz w:val="20"/>
              </w:rPr>
              <w:t xml:space="preserve"> </w:t>
            </w:r>
          </w:p>
          <w:p w14:paraId="2C1A2F99" w14:textId="6CA3E92C" w:rsidR="001435EC" w:rsidRPr="001435EC" w:rsidRDefault="00846E7A" w:rsidP="001435EC">
            <w:pPr>
              <w:pStyle w:val="OPMBodytext"/>
              <w:spacing w:after="0"/>
              <w:ind w:left="596" w:hanging="283"/>
              <w:rPr>
                <w:sz w:val="20"/>
              </w:rPr>
            </w:pPr>
            <w:r w:rsidRPr="001435EC">
              <w:rPr>
                <w:sz w:val="20"/>
              </w:rPr>
              <w:t xml:space="preserve">ii. </w:t>
            </w:r>
            <w:r w:rsidR="001435EC" w:rsidRPr="001435EC">
              <w:rPr>
                <w:rFonts w:cs="Arial"/>
                <w:color w:val="222222"/>
                <w:sz w:val="20"/>
              </w:rPr>
              <w:t>obtenir des informations confidentielles susceptibles de conférer à votre Organisation des avantages indus dans une procédure de passation de marché</w:t>
            </w:r>
            <w:r w:rsidR="00DF4310">
              <w:rPr>
                <w:sz w:val="20"/>
              </w:rPr>
              <w:t> ;</w:t>
            </w:r>
          </w:p>
        </w:tc>
        <w:tc>
          <w:tcPr>
            <w:tcW w:w="709" w:type="dxa"/>
            <w:vAlign w:val="center"/>
          </w:tcPr>
          <w:p w14:paraId="03A0DD6C" w14:textId="1D5666C5" w:rsidR="007945FC" w:rsidRPr="001435EC" w:rsidRDefault="007945FC" w:rsidP="00D24CAE">
            <w:pPr>
              <w:pStyle w:val="OPMBodytext"/>
              <w:spacing w:after="120"/>
              <w:jc w:val="center"/>
              <w:rPr>
                <w:sz w:val="20"/>
              </w:rPr>
            </w:pPr>
          </w:p>
        </w:tc>
      </w:tr>
      <w:tr w:rsidR="007945FC" w:rsidRPr="001435EC" w14:paraId="7B29BBA0" w14:textId="77777777" w:rsidTr="0016574E">
        <w:tc>
          <w:tcPr>
            <w:tcW w:w="9067" w:type="dxa"/>
            <w:shd w:val="clear" w:color="auto" w:fill="DBE5F1" w:themeFill="accent1" w:themeFillTint="33"/>
          </w:tcPr>
          <w:p w14:paraId="3DF6534C" w14:textId="25ED7B2D" w:rsidR="007945FC" w:rsidRPr="001435EC" w:rsidRDefault="001435EC" w:rsidP="00DF4310">
            <w:pPr>
              <w:pStyle w:val="OPMBodytext"/>
              <w:numPr>
                <w:ilvl w:val="0"/>
                <w:numId w:val="17"/>
              </w:numPr>
              <w:spacing w:after="120"/>
              <w:rPr>
                <w:sz w:val="20"/>
              </w:rPr>
            </w:pPr>
            <w:proofErr w:type="gramStart"/>
            <w:r w:rsidRPr="001435EC">
              <w:rPr>
                <w:rFonts w:cs="Arial"/>
                <w:color w:val="222222"/>
                <w:sz w:val="20"/>
              </w:rPr>
              <w:t>votre</w:t>
            </w:r>
            <w:proofErr w:type="gramEnd"/>
            <w:r w:rsidRPr="001435EC">
              <w:rPr>
                <w:rFonts w:cs="Arial"/>
                <w:color w:val="222222"/>
                <w:sz w:val="20"/>
              </w:rPr>
              <w:t xml:space="preserve"> Organisation a fourni par négligence des informations trompeuses susceptibles d'avoir une influence importante sur les décisions concernant l'exclusion, la sélection ou l'attribution de marchés.</w:t>
            </w:r>
          </w:p>
        </w:tc>
        <w:tc>
          <w:tcPr>
            <w:tcW w:w="709" w:type="dxa"/>
            <w:vAlign w:val="center"/>
          </w:tcPr>
          <w:p w14:paraId="2DE667D2" w14:textId="16B15787" w:rsidR="007945FC" w:rsidRPr="001435EC" w:rsidRDefault="007945FC" w:rsidP="00D24CAE">
            <w:pPr>
              <w:pStyle w:val="OPMBodytext"/>
              <w:spacing w:after="120"/>
              <w:jc w:val="center"/>
              <w:rPr>
                <w:sz w:val="20"/>
              </w:rPr>
            </w:pPr>
          </w:p>
        </w:tc>
      </w:tr>
      <w:tr w:rsidR="00887098" w:rsidRPr="001435EC" w14:paraId="1F29F84E" w14:textId="77777777" w:rsidTr="0016574E">
        <w:tc>
          <w:tcPr>
            <w:tcW w:w="9067" w:type="dxa"/>
            <w:shd w:val="clear" w:color="auto" w:fill="DBE5F1" w:themeFill="accent1" w:themeFillTint="33"/>
          </w:tcPr>
          <w:p w14:paraId="4479D507" w14:textId="4C45656B" w:rsidR="0016574E" w:rsidRPr="00AF07BC" w:rsidRDefault="00887098" w:rsidP="0016574E">
            <w:pPr>
              <w:pStyle w:val="OPMBodytext"/>
              <w:numPr>
                <w:ilvl w:val="0"/>
                <w:numId w:val="17"/>
              </w:numPr>
              <w:spacing w:after="120"/>
              <w:rPr>
                <w:b/>
                <w:sz w:val="20"/>
              </w:rPr>
            </w:pPr>
            <w:r>
              <w:rPr>
                <w:rFonts w:cs="Arial"/>
                <w:color w:val="222222"/>
                <w:sz w:val="20"/>
              </w:rPr>
              <w:t>(</w:t>
            </w:r>
            <w:proofErr w:type="gramStart"/>
            <w:r>
              <w:rPr>
                <w:rFonts w:cs="Arial"/>
                <w:color w:val="222222"/>
                <w:sz w:val="20"/>
              </w:rPr>
              <w:t>d</w:t>
            </w:r>
            <w:r w:rsidRPr="00887098">
              <w:rPr>
                <w:rFonts w:cs="Arial"/>
                <w:color w:val="222222"/>
                <w:sz w:val="20"/>
              </w:rPr>
              <w:t>ans</w:t>
            </w:r>
            <w:proofErr w:type="gramEnd"/>
            <w:r w:rsidRPr="00887098">
              <w:rPr>
                <w:rFonts w:cs="Arial"/>
                <w:color w:val="222222"/>
                <w:sz w:val="20"/>
              </w:rPr>
              <w:t xml:space="preserve"> le cadre d’un </w:t>
            </w:r>
            <w:r>
              <w:rPr>
                <w:rFonts w:cs="Arial"/>
                <w:color w:val="222222"/>
                <w:sz w:val="20"/>
              </w:rPr>
              <w:t xml:space="preserve">futur </w:t>
            </w:r>
            <w:r w:rsidRPr="00887098">
              <w:rPr>
                <w:rFonts w:cs="Arial"/>
                <w:color w:val="222222"/>
                <w:sz w:val="20"/>
              </w:rPr>
              <w:t>partenariat financé par l’Union européenne</w:t>
            </w:r>
            <w:r>
              <w:rPr>
                <w:rFonts w:cs="Arial"/>
                <w:color w:val="222222"/>
                <w:sz w:val="20"/>
              </w:rPr>
              <w:t>)</w:t>
            </w:r>
            <w:r w:rsidRPr="00887098">
              <w:rPr>
                <w:rFonts w:cs="Arial"/>
                <w:color w:val="222222"/>
                <w:sz w:val="20"/>
              </w:rPr>
              <w:t>, votre organisation se trouve dans un des cas listés à la section 2.6.10.1 du PRAG, accessible à ce lien :</w:t>
            </w:r>
            <w:r w:rsidRPr="00887098">
              <w:rPr>
                <w:sz w:val="20"/>
              </w:rPr>
              <w:t xml:space="preserve"> </w:t>
            </w:r>
            <w:hyperlink r:id="rId12" w:history="1">
              <w:r w:rsidR="0016574E" w:rsidRPr="00DC4AF4">
                <w:rPr>
                  <w:rStyle w:val="Lienhypertexte"/>
                  <w:sz w:val="20"/>
                </w:rPr>
                <w:t>https://ec.europa.eu/europeaid/prag/document.do?nodeNumber=2.6.10.1.1&amp;locale=fr</w:t>
              </w:r>
            </w:hyperlink>
          </w:p>
        </w:tc>
        <w:tc>
          <w:tcPr>
            <w:tcW w:w="709" w:type="dxa"/>
            <w:vAlign w:val="center"/>
          </w:tcPr>
          <w:p w14:paraId="10EE406B" w14:textId="77777777" w:rsidR="00887098" w:rsidRPr="001435EC" w:rsidRDefault="00887098" w:rsidP="00D24CAE">
            <w:pPr>
              <w:pStyle w:val="OPMBodytext"/>
              <w:spacing w:after="120"/>
              <w:jc w:val="center"/>
              <w:rPr>
                <w:sz w:val="20"/>
              </w:rPr>
            </w:pPr>
          </w:p>
        </w:tc>
      </w:tr>
      <w:tr w:rsidR="007C1B76" w:rsidRPr="001435EC" w14:paraId="0D68DB42" w14:textId="77777777" w:rsidTr="0016574E">
        <w:tc>
          <w:tcPr>
            <w:tcW w:w="9067" w:type="dxa"/>
            <w:shd w:val="clear" w:color="auto" w:fill="DBE5F1" w:themeFill="accent1" w:themeFillTint="33"/>
          </w:tcPr>
          <w:p w14:paraId="0E93F7BA" w14:textId="118D9B8D" w:rsidR="007C1B76" w:rsidRPr="00AF07BC" w:rsidRDefault="00AF07BC" w:rsidP="007C1B76">
            <w:pPr>
              <w:pStyle w:val="OPMBodytext"/>
              <w:rPr>
                <w:sz w:val="20"/>
              </w:rPr>
            </w:pPr>
            <w:r w:rsidRPr="00AF07BC">
              <w:rPr>
                <w:b/>
                <w:sz w:val="20"/>
              </w:rPr>
              <w:t>Non-paie</w:t>
            </w:r>
            <w:r w:rsidR="007C1B76" w:rsidRPr="00AF07BC">
              <w:rPr>
                <w:b/>
                <w:sz w:val="20"/>
              </w:rPr>
              <w:t xml:space="preserve">ment </w:t>
            </w:r>
            <w:r w:rsidRPr="00AF07BC">
              <w:rPr>
                <w:b/>
                <w:sz w:val="20"/>
              </w:rPr>
              <w:t>des</w:t>
            </w:r>
            <w:r w:rsidR="007C1B76" w:rsidRPr="00AF07BC">
              <w:rPr>
                <w:b/>
                <w:sz w:val="20"/>
              </w:rPr>
              <w:t xml:space="preserve"> taxes</w:t>
            </w:r>
          </w:p>
          <w:p w14:paraId="594A01CC" w14:textId="4A80E2B8" w:rsidR="00AF07BC" w:rsidRPr="00AF07BC" w:rsidRDefault="00AF07BC" w:rsidP="007C1B76">
            <w:pPr>
              <w:pStyle w:val="OPMBodytext"/>
              <w:rPr>
                <w:rFonts w:cs="Arial"/>
                <w:color w:val="222222"/>
                <w:sz w:val="20"/>
              </w:rPr>
            </w:pPr>
            <w:r w:rsidRPr="00AF07BC">
              <w:rPr>
                <w:rFonts w:cs="Arial"/>
                <w:color w:val="222222"/>
                <w:sz w:val="20"/>
              </w:rPr>
              <w:t xml:space="preserve">A-t-il été établi par décision judiciaire ou administrative que votre </w:t>
            </w:r>
            <w:r>
              <w:rPr>
                <w:rFonts w:cs="Arial"/>
                <w:color w:val="222222"/>
                <w:sz w:val="20"/>
              </w:rPr>
              <w:t>Organisation a manqué à ses</w:t>
            </w:r>
            <w:r w:rsidRPr="00AF07BC">
              <w:rPr>
                <w:rFonts w:cs="Arial"/>
                <w:color w:val="222222"/>
                <w:sz w:val="20"/>
              </w:rPr>
              <w:t xml:space="preserve"> obligations liées au paiement de</w:t>
            </w:r>
            <w:r>
              <w:rPr>
                <w:rFonts w:cs="Arial"/>
                <w:color w:val="222222"/>
                <w:sz w:val="20"/>
              </w:rPr>
              <w:t xml:space="preserve">s </w:t>
            </w:r>
            <w:r w:rsidRPr="00AF07BC">
              <w:rPr>
                <w:rFonts w:cs="Arial"/>
                <w:color w:val="222222"/>
                <w:sz w:val="20"/>
              </w:rPr>
              <w:t>taxe</w:t>
            </w:r>
            <w:r>
              <w:rPr>
                <w:rFonts w:cs="Arial"/>
                <w:color w:val="222222"/>
                <w:sz w:val="20"/>
              </w:rPr>
              <w:t>s</w:t>
            </w:r>
            <w:r w:rsidRPr="00AF07BC">
              <w:rPr>
                <w:rFonts w:cs="Arial"/>
                <w:color w:val="222222"/>
                <w:sz w:val="20"/>
              </w:rPr>
              <w:t xml:space="preserve"> ou de la sécurité </w:t>
            </w:r>
            <w:proofErr w:type="gramStart"/>
            <w:r w:rsidRPr="00AF07BC">
              <w:rPr>
                <w:rFonts w:cs="Arial"/>
                <w:color w:val="222222"/>
                <w:sz w:val="20"/>
              </w:rPr>
              <w:t>sociale?</w:t>
            </w:r>
            <w:proofErr w:type="gramEnd"/>
          </w:p>
          <w:p w14:paraId="50812171" w14:textId="3DD84E83" w:rsidR="007C1B76" w:rsidRPr="001435EC" w:rsidRDefault="00AF07BC" w:rsidP="001435EC">
            <w:pPr>
              <w:pStyle w:val="OPMBodytext"/>
              <w:rPr>
                <w:rFonts w:cs="Arial"/>
                <w:color w:val="222222"/>
                <w:sz w:val="20"/>
              </w:rPr>
            </w:pPr>
            <w:r w:rsidRPr="00AF07BC">
              <w:rPr>
                <w:rFonts w:cs="Arial"/>
                <w:color w:val="222222"/>
                <w:sz w:val="20"/>
              </w:rPr>
              <w:t>Si vous avez répondu</w:t>
            </w:r>
            <w:proofErr w:type="gramStart"/>
            <w:r w:rsidRPr="00AF07BC">
              <w:rPr>
                <w:rFonts w:cs="Arial"/>
                <w:color w:val="222222"/>
                <w:sz w:val="20"/>
              </w:rPr>
              <w:t xml:space="preserve"> «Oui</w:t>
            </w:r>
            <w:proofErr w:type="gramEnd"/>
            <w:r w:rsidRPr="00AF07BC">
              <w:rPr>
                <w:rFonts w:cs="Arial"/>
                <w:color w:val="222222"/>
                <w:sz w:val="20"/>
              </w:rPr>
              <w:t>», veuillez fournir plus de détails sur une feuille séparée</w:t>
            </w:r>
          </w:p>
        </w:tc>
        <w:tc>
          <w:tcPr>
            <w:tcW w:w="709" w:type="dxa"/>
            <w:vAlign w:val="center"/>
          </w:tcPr>
          <w:p w14:paraId="04ECD9B6" w14:textId="04CF8BD1" w:rsidR="007C1B76" w:rsidRPr="001435EC" w:rsidRDefault="007C1B76" w:rsidP="00D24CAE">
            <w:pPr>
              <w:pStyle w:val="OPMBodytext"/>
              <w:spacing w:after="120"/>
              <w:jc w:val="center"/>
              <w:rPr>
                <w:sz w:val="20"/>
              </w:rPr>
            </w:pPr>
          </w:p>
        </w:tc>
      </w:tr>
    </w:tbl>
    <w:p w14:paraId="6CA96C23" w14:textId="67353BFC" w:rsidR="00DE05AD" w:rsidRPr="00AF07BC" w:rsidRDefault="00D4203C" w:rsidP="00DC07F0">
      <w:pPr>
        <w:pStyle w:val="Titre2"/>
        <w:rPr>
          <w:u w:val="single"/>
        </w:rPr>
      </w:pPr>
      <w:r w:rsidRPr="00AF07BC">
        <w:rPr>
          <w:u w:val="single"/>
        </w:rPr>
        <w:lastRenderedPageBreak/>
        <w:t>6</w:t>
      </w:r>
      <w:r w:rsidR="00DC07F0" w:rsidRPr="00AF07BC">
        <w:rPr>
          <w:u w:val="single"/>
        </w:rPr>
        <w:t xml:space="preserve"> </w:t>
      </w:r>
      <w:r w:rsidR="00AF07BC" w:rsidRPr="00AF07BC">
        <w:rPr>
          <w:u w:val="single"/>
        </w:rPr>
        <w:t>As</w:t>
      </w:r>
      <w:r w:rsidR="00DC07F0" w:rsidRPr="00AF07BC">
        <w:rPr>
          <w:u w:val="single"/>
        </w:rPr>
        <w:t>surance</w:t>
      </w:r>
      <w:r w:rsidR="00DF4310">
        <w:rPr>
          <w:u w:val="single"/>
        </w:rPr>
        <w:t>s</w:t>
      </w:r>
    </w:p>
    <w:p w14:paraId="2F06BDB9" w14:textId="058507CD" w:rsidR="00C34AC0" w:rsidRPr="00AF07BC" w:rsidRDefault="00AF07BC" w:rsidP="0081554D">
      <w:pPr>
        <w:pStyle w:val="OPMBodytext"/>
        <w:rPr>
          <w:sz w:val="20"/>
          <w:szCs w:val="22"/>
        </w:rPr>
      </w:pPr>
      <w:r>
        <w:rPr>
          <w:rFonts w:cs="Arial"/>
          <w:color w:val="222222"/>
        </w:rPr>
        <w:t>Merci de renseigner</w:t>
      </w:r>
      <w:r w:rsidRPr="00AF07BC">
        <w:rPr>
          <w:rFonts w:cs="Arial"/>
          <w:color w:val="222222"/>
        </w:rPr>
        <w:t xml:space="preserve"> les polices d'assurance </w:t>
      </w:r>
      <w:r>
        <w:rPr>
          <w:rFonts w:cs="Arial"/>
          <w:color w:val="222222"/>
        </w:rPr>
        <w:t>dont</w:t>
      </w:r>
      <w:r w:rsidRPr="00AF07BC">
        <w:rPr>
          <w:rFonts w:cs="Arial"/>
          <w:color w:val="222222"/>
        </w:rPr>
        <w:t xml:space="preserve"> </w:t>
      </w:r>
      <w:r>
        <w:rPr>
          <w:rFonts w:cs="Arial"/>
          <w:color w:val="222222"/>
        </w:rPr>
        <w:t>votre Organisation dispose</w:t>
      </w:r>
      <w:r w:rsidR="004B059F">
        <w:rPr>
          <w:rFonts w:cs="Arial"/>
          <w:color w:val="222222"/>
        </w:rPr>
        <w:t xml:space="preserve"> (ex : assurance maladie, accident du travail, responsabilité civile, multirisque ; locaux</w:t>
      </w:r>
      <w:r w:rsidR="00D31B08">
        <w:rPr>
          <w:rFonts w:cs="Arial"/>
          <w:color w:val="222222"/>
        </w:rPr>
        <w:t xml:space="preserve"> ; équipements</w:t>
      </w:r>
      <w:r w:rsidR="004B059F">
        <w:rPr>
          <w:rFonts w:cs="Arial"/>
          <w:color w:val="222222"/>
        </w:rPr>
        <w:t xml:space="preserve"> </w:t>
      </w:r>
      <w:proofErr w:type="spellStart"/>
      <w:r w:rsidR="004B059F">
        <w:rPr>
          <w:rFonts w:cs="Arial"/>
          <w:color w:val="222222"/>
        </w:rPr>
        <w:t>etc</w:t>
      </w:r>
      <w:proofErr w:type="spellEnd"/>
      <w:r w:rsidR="004B059F">
        <w:rPr>
          <w:rFonts w:cs="Arial"/>
          <w:color w:val="222222"/>
        </w:rPr>
        <w:t>)</w:t>
      </w:r>
    </w:p>
    <w:tbl>
      <w:tblPr>
        <w:tblStyle w:val="Grilledetableauclaire1"/>
        <w:tblW w:w="9918" w:type="dxa"/>
        <w:tblLook w:val="04A0" w:firstRow="1" w:lastRow="0" w:firstColumn="1" w:lastColumn="0" w:noHBand="0" w:noVBand="1"/>
      </w:tblPr>
      <w:tblGrid>
        <w:gridCol w:w="2198"/>
        <w:gridCol w:w="2774"/>
        <w:gridCol w:w="3596"/>
        <w:gridCol w:w="1350"/>
      </w:tblGrid>
      <w:tr w:rsidR="003D64E0" w14:paraId="15C4C24E" w14:textId="77777777" w:rsidTr="0016574E">
        <w:tc>
          <w:tcPr>
            <w:tcW w:w="2235" w:type="dxa"/>
            <w:shd w:val="clear" w:color="auto" w:fill="DBE5F1" w:themeFill="accent1" w:themeFillTint="33"/>
          </w:tcPr>
          <w:p w14:paraId="30A9306F" w14:textId="5796AD60" w:rsidR="003D64E0" w:rsidRPr="00AF07BC" w:rsidRDefault="00DF4310" w:rsidP="00AF07BC">
            <w:pPr>
              <w:pStyle w:val="OPMBodytext"/>
              <w:jc w:val="center"/>
              <w:rPr>
                <w:b/>
                <w:sz w:val="20"/>
              </w:rPr>
            </w:pPr>
            <w:r>
              <w:rPr>
                <w:b/>
                <w:sz w:val="20"/>
              </w:rPr>
              <w:t>Compagnie d’assurance</w:t>
            </w:r>
          </w:p>
        </w:tc>
        <w:tc>
          <w:tcPr>
            <w:tcW w:w="2835" w:type="dxa"/>
            <w:shd w:val="clear" w:color="auto" w:fill="DBE5F1" w:themeFill="accent1" w:themeFillTint="33"/>
          </w:tcPr>
          <w:p w14:paraId="65B3DE13" w14:textId="2070AC8B" w:rsidR="003D64E0" w:rsidRPr="00AF07BC" w:rsidRDefault="003D64E0" w:rsidP="00AF07BC">
            <w:pPr>
              <w:pStyle w:val="OPMBodytext"/>
              <w:jc w:val="center"/>
              <w:rPr>
                <w:b/>
                <w:sz w:val="20"/>
              </w:rPr>
            </w:pPr>
            <w:r w:rsidRPr="00AF07BC">
              <w:rPr>
                <w:b/>
                <w:sz w:val="20"/>
              </w:rPr>
              <w:t xml:space="preserve">Type </w:t>
            </w:r>
            <w:r w:rsidR="00AF07BC" w:rsidRPr="00AF07BC">
              <w:rPr>
                <w:b/>
                <w:sz w:val="20"/>
              </w:rPr>
              <w:t>de police d’assurance</w:t>
            </w:r>
          </w:p>
        </w:tc>
        <w:tc>
          <w:tcPr>
            <w:tcW w:w="3685" w:type="dxa"/>
            <w:shd w:val="clear" w:color="auto" w:fill="DBE5F1" w:themeFill="accent1" w:themeFillTint="33"/>
          </w:tcPr>
          <w:p w14:paraId="405B713E" w14:textId="0D3648D7" w:rsidR="003D64E0" w:rsidRPr="00AF07BC" w:rsidRDefault="00AF07BC" w:rsidP="00AF07BC">
            <w:pPr>
              <w:pStyle w:val="OPMBodytext"/>
              <w:jc w:val="center"/>
              <w:rPr>
                <w:b/>
                <w:sz w:val="20"/>
              </w:rPr>
            </w:pPr>
            <w:r w:rsidRPr="00AF07BC">
              <w:rPr>
                <w:rFonts w:cs="Arial"/>
                <w:b/>
                <w:color w:val="222222"/>
                <w:sz w:val="20"/>
              </w:rPr>
              <w:t>Limite de responsabilité (par événement et agrégat et excédent)</w:t>
            </w:r>
          </w:p>
        </w:tc>
        <w:tc>
          <w:tcPr>
            <w:tcW w:w="1163" w:type="dxa"/>
            <w:shd w:val="clear" w:color="auto" w:fill="DBE5F1" w:themeFill="accent1" w:themeFillTint="33"/>
          </w:tcPr>
          <w:p w14:paraId="0F143869" w14:textId="04CB7F60" w:rsidR="003D64E0" w:rsidRPr="00AF07BC" w:rsidRDefault="00AF07BC" w:rsidP="00AF07BC">
            <w:pPr>
              <w:pStyle w:val="OPMBodytext"/>
              <w:jc w:val="center"/>
              <w:rPr>
                <w:b/>
                <w:sz w:val="20"/>
              </w:rPr>
            </w:pPr>
            <w:r w:rsidRPr="00AF07BC">
              <w:rPr>
                <w:b/>
                <w:sz w:val="20"/>
              </w:rPr>
              <w:t>D</w:t>
            </w:r>
            <w:r w:rsidR="003D64E0" w:rsidRPr="00AF07BC">
              <w:rPr>
                <w:b/>
                <w:sz w:val="20"/>
              </w:rPr>
              <w:t>ate</w:t>
            </w:r>
            <w:r w:rsidRPr="00AF07BC">
              <w:rPr>
                <w:b/>
                <w:sz w:val="20"/>
              </w:rPr>
              <w:t xml:space="preserve"> d’expiration</w:t>
            </w:r>
          </w:p>
        </w:tc>
      </w:tr>
      <w:tr w:rsidR="003D64E0" w14:paraId="7FD6F8D8" w14:textId="77777777" w:rsidTr="007B2EE0">
        <w:tc>
          <w:tcPr>
            <w:tcW w:w="2235" w:type="dxa"/>
          </w:tcPr>
          <w:p w14:paraId="385ED99E" w14:textId="39350E6E" w:rsidR="003D64E0" w:rsidRPr="00A63DA4" w:rsidRDefault="003D64E0" w:rsidP="007B2EE0">
            <w:pPr>
              <w:pStyle w:val="OPMBodytext"/>
              <w:spacing w:after="0"/>
              <w:rPr>
                <w:rFonts w:cs="Arial"/>
                <w:bCs/>
                <w:color w:val="000000"/>
                <w:sz w:val="18"/>
                <w:szCs w:val="18"/>
                <w:lang w:eastAsia="en-GB"/>
              </w:rPr>
            </w:pPr>
          </w:p>
        </w:tc>
        <w:tc>
          <w:tcPr>
            <w:tcW w:w="2835" w:type="dxa"/>
          </w:tcPr>
          <w:p w14:paraId="29CF4D7A" w14:textId="3F97AF83" w:rsidR="003D64E0" w:rsidRPr="009E32C5" w:rsidRDefault="003D64E0" w:rsidP="007B2EE0">
            <w:pPr>
              <w:pStyle w:val="OPMBodytext"/>
              <w:spacing w:after="0"/>
              <w:rPr>
                <w:rFonts w:cs="Arial"/>
                <w:bCs/>
                <w:color w:val="000000"/>
                <w:sz w:val="18"/>
                <w:szCs w:val="18"/>
                <w:lang w:val="en-US" w:eastAsia="en-GB"/>
              </w:rPr>
            </w:pPr>
          </w:p>
        </w:tc>
        <w:tc>
          <w:tcPr>
            <w:tcW w:w="3685" w:type="dxa"/>
          </w:tcPr>
          <w:p w14:paraId="10DC1B50" w14:textId="5C5B8F5C" w:rsidR="003D64E0" w:rsidRPr="00ED1019" w:rsidRDefault="003D64E0" w:rsidP="007B2EE0">
            <w:pPr>
              <w:spacing w:line="276" w:lineRule="atLeast"/>
              <w:rPr>
                <w:rFonts w:cs="Arial"/>
                <w:bCs/>
                <w:color w:val="000000"/>
                <w:sz w:val="18"/>
                <w:szCs w:val="18"/>
                <w:lang w:val="en-US" w:eastAsia="en-GB"/>
              </w:rPr>
            </w:pPr>
          </w:p>
        </w:tc>
        <w:tc>
          <w:tcPr>
            <w:tcW w:w="1163" w:type="dxa"/>
          </w:tcPr>
          <w:p w14:paraId="6710854E" w14:textId="5EFE49A1" w:rsidR="003D64E0" w:rsidRPr="00A63DA4" w:rsidRDefault="003D64E0" w:rsidP="007B2EE0">
            <w:pPr>
              <w:pStyle w:val="OPMBodytext"/>
              <w:spacing w:after="0"/>
              <w:rPr>
                <w:rFonts w:cs="Arial"/>
                <w:bCs/>
                <w:color w:val="000000"/>
                <w:sz w:val="18"/>
                <w:szCs w:val="18"/>
                <w:lang w:eastAsia="en-GB"/>
              </w:rPr>
            </w:pPr>
          </w:p>
        </w:tc>
      </w:tr>
      <w:tr w:rsidR="00AE6A70" w14:paraId="38EF18CC" w14:textId="77777777" w:rsidTr="007B2EE0">
        <w:tc>
          <w:tcPr>
            <w:tcW w:w="2235" w:type="dxa"/>
          </w:tcPr>
          <w:p w14:paraId="6FCE6606" w14:textId="77777777" w:rsidR="00AE6A70" w:rsidRPr="00A63DA4" w:rsidRDefault="00AE6A70" w:rsidP="007B2EE0">
            <w:pPr>
              <w:pStyle w:val="OPMBodytext"/>
              <w:spacing w:after="0"/>
              <w:rPr>
                <w:rFonts w:cs="Arial"/>
                <w:bCs/>
                <w:color w:val="000000"/>
                <w:sz w:val="18"/>
                <w:szCs w:val="18"/>
                <w:lang w:eastAsia="en-GB"/>
              </w:rPr>
            </w:pPr>
          </w:p>
        </w:tc>
        <w:tc>
          <w:tcPr>
            <w:tcW w:w="2835" w:type="dxa"/>
          </w:tcPr>
          <w:p w14:paraId="5C2CF129" w14:textId="77777777" w:rsidR="00AE6A70" w:rsidRPr="009E32C5" w:rsidRDefault="00AE6A70" w:rsidP="007B2EE0">
            <w:pPr>
              <w:pStyle w:val="OPMBodytext"/>
              <w:spacing w:after="0"/>
              <w:rPr>
                <w:rFonts w:cs="Arial"/>
                <w:bCs/>
                <w:color w:val="000000"/>
                <w:sz w:val="18"/>
                <w:szCs w:val="18"/>
                <w:lang w:val="en-US" w:eastAsia="en-GB"/>
              </w:rPr>
            </w:pPr>
          </w:p>
        </w:tc>
        <w:tc>
          <w:tcPr>
            <w:tcW w:w="3685" w:type="dxa"/>
          </w:tcPr>
          <w:p w14:paraId="432C8AD6" w14:textId="77777777" w:rsidR="00AE6A70" w:rsidRPr="00ED1019" w:rsidRDefault="00AE6A70" w:rsidP="007B2EE0">
            <w:pPr>
              <w:spacing w:line="276" w:lineRule="atLeast"/>
              <w:rPr>
                <w:rFonts w:cs="Arial"/>
                <w:bCs/>
                <w:color w:val="000000"/>
                <w:sz w:val="18"/>
                <w:szCs w:val="18"/>
                <w:lang w:val="en-US" w:eastAsia="en-GB"/>
              </w:rPr>
            </w:pPr>
          </w:p>
        </w:tc>
        <w:tc>
          <w:tcPr>
            <w:tcW w:w="1163" w:type="dxa"/>
          </w:tcPr>
          <w:p w14:paraId="1ED6FE86" w14:textId="77777777" w:rsidR="00AE6A70" w:rsidRPr="00A63DA4" w:rsidRDefault="00AE6A70" w:rsidP="007B2EE0">
            <w:pPr>
              <w:pStyle w:val="OPMBodytext"/>
              <w:spacing w:after="0"/>
              <w:rPr>
                <w:rFonts w:cs="Arial"/>
                <w:bCs/>
                <w:color w:val="000000"/>
                <w:sz w:val="18"/>
                <w:szCs w:val="18"/>
                <w:lang w:eastAsia="en-GB"/>
              </w:rPr>
            </w:pPr>
          </w:p>
        </w:tc>
      </w:tr>
      <w:tr w:rsidR="00AE6A70" w14:paraId="70E369B6" w14:textId="77777777" w:rsidTr="007B2EE0">
        <w:tc>
          <w:tcPr>
            <w:tcW w:w="2235" w:type="dxa"/>
          </w:tcPr>
          <w:p w14:paraId="10FA8CC1" w14:textId="77777777" w:rsidR="00AE6A70" w:rsidRPr="00A63DA4" w:rsidRDefault="00AE6A70" w:rsidP="007B2EE0">
            <w:pPr>
              <w:pStyle w:val="OPMBodytext"/>
              <w:spacing w:after="0"/>
              <w:rPr>
                <w:rFonts w:cs="Arial"/>
                <w:bCs/>
                <w:color w:val="000000"/>
                <w:sz w:val="18"/>
                <w:szCs w:val="18"/>
                <w:lang w:eastAsia="en-GB"/>
              </w:rPr>
            </w:pPr>
          </w:p>
        </w:tc>
        <w:tc>
          <w:tcPr>
            <w:tcW w:w="2835" w:type="dxa"/>
          </w:tcPr>
          <w:p w14:paraId="76F68015" w14:textId="77777777" w:rsidR="00AE6A70" w:rsidRPr="009E32C5" w:rsidRDefault="00AE6A70" w:rsidP="007B2EE0">
            <w:pPr>
              <w:pStyle w:val="OPMBodytext"/>
              <w:spacing w:after="0"/>
              <w:rPr>
                <w:rFonts w:cs="Arial"/>
                <w:bCs/>
                <w:color w:val="000000"/>
                <w:sz w:val="18"/>
                <w:szCs w:val="18"/>
                <w:lang w:val="en-US" w:eastAsia="en-GB"/>
              </w:rPr>
            </w:pPr>
          </w:p>
        </w:tc>
        <w:tc>
          <w:tcPr>
            <w:tcW w:w="3685" w:type="dxa"/>
          </w:tcPr>
          <w:p w14:paraId="699C99C4" w14:textId="77777777" w:rsidR="00AE6A70" w:rsidRPr="00ED1019" w:rsidRDefault="00AE6A70" w:rsidP="007B2EE0">
            <w:pPr>
              <w:spacing w:line="276" w:lineRule="atLeast"/>
              <w:rPr>
                <w:rFonts w:cs="Arial"/>
                <w:bCs/>
                <w:color w:val="000000"/>
                <w:sz w:val="18"/>
                <w:szCs w:val="18"/>
                <w:lang w:val="en-US" w:eastAsia="en-GB"/>
              </w:rPr>
            </w:pPr>
          </w:p>
        </w:tc>
        <w:tc>
          <w:tcPr>
            <w:tcW w:w="1163" w:type="dxa"/>
          </w:tcPr>
          <w:p w14:paraId="37C3E2DF" w14:textId="77777777" w:rsidR="00AE6A70" w:rsidRPr="00A63DA4" w:rsidRDefault="00AE6A70" w:rsidP="007B2EE0">
            <w:pPr>
              <w:pStyle w:val="OPMBodytext"/>
              <w:spacing w:after="0"/>
              <w:rPr>
                <w:rFonts w:cs="Arial"/>
                <w:bCs/>
                <w:color w:val="000000"/>
                <w:sz w:val="18"/>
                <w:szCs w:val="18"/>
                <w:lang w:eastAsia="en-GB"/>
              </w:rPr>
            </w:pPr>
          </w:p>
        </w:tc>
      </w:tr>
    </w:tbl>
    <w:p w14:paraId="2B609E46" w14:textId="3237F266" w:rsidR="00DB0894" w:rsidRDefault="00AF07BC" w:rsidP="00F856D4">
      <w:pPr>
        <w:pStyle w:val="Titre2"/>
      </w:pPr>
      <w:r>
        <w:t>Dé</w:t>
      </w:r>
      <w:r w:rsidR="00F856D4">
        <w:t xml:space="preserve">claration </w:t>
      </w:r>
      <w:r>
        <w:t>de l’</w:t>
      </w:r>
      <w:r w:rsidR="00F856D4">
        <w:t>Organisation</w:t>
      </w:r>
    </w:p>
    <w:p w14:paraId="5756D3D0" w14:textId="6D01C30A" w:rsidR="00AF07BC" w:rsidRPr="009C5D89" w:rsidRDefault="00AF07BC" w:rsidP="00AF07BC">
      <w:pPr>
        <w:shd w:val="clear" w:color="auto" w:fill="F5F5F5"/>
        <w:textAlignment w:val="top"/>
        <w:rPr>
          <w:rFonts w:cs="Arial"/>
          <w:color w:val="222222"/>
          <w:szCs w:val="22"/>
          <w:lang w:eastAsia="fr-FR"/>
        </w:rPr>
      </w:pPr>
      <w:r w:rsidRPr="00AF07BC">
        <w:rPr>
          <w:rFonts w:cs="Arial"/>
          <w:color w:val="222222"/>
          <w:szCs w:val="22"/>
          <w:lang w:eastAsia="fr-FR"/>
        </w:rPr>
        <w:t>Je certifie et déclare que les réponses à toutes les questions ci-dessus sont exactes et complètes. Je comprends que ces informations seront utilisées pour évaluer la capacité de mon organisation à gérer le financement du bailleur soutenant le projet conjointement mis en œuvre avec Handicap International.</w:t>
      </w:r>
    </w:p>
    <w:p w14:paraId="491EDFE4" w14:textId="77777777" w:rsidR="001B01EB" w:rsidRDefault="001B01EB" w:rsidP="001B01EB">
      <w:pPr>
        <w:shd w:val="clear" w:color="auto" w:fill="F5F5F5"/>
        <w:textAlignment w:val="top"/>
      </w:pPr>
    </w:p>
    <w:p w14:paraId="51A50C51" w14:textId="725F44D5" w:rsidR="005B22A5" w:rsidRDefault="001B01EB" w:rsidP="00CC2849">
      <w:pPr>
        <w:shd w:val="clear" w:color="auto" w:fill="F5F5F5"/>
        <w:textAlignment w:val="top"/>
        <w:rPr>
          <w:rFonts w:cs="Arial"/>
          <w:color w:val="222222"/>
          <w:szCs w:val="22"/>
          <w:lang w:eastAsia="fr-FR"/>
        </w:rPr>
      </w:pPr>
      <w:r w:rsidRPr="002F3F23">
        <w:rPr>
          <w:rFonts w:cs="Arial"/>
          <w:color w:val="222222"/>
          <w:szCs w:val="22"/>
          <w:lang w:eastAsia="fr-FR"/>
        </w:rPr>
        <w:t xml:space="preserve">Je confirme </w:t>
      </w:r>
      <w:r w:rsidR="00CC2849" w:rsidRPr="002F3F23">
        <w:rPr>
          <w:rFonts w:cs="Arial"/>
          <w:color w:val="222222"/>
          <w:szCs w:val="22"/>
          <w:lang w:eastAsia="fr-FR"/>
        </w:rPr>
        <w:t>autoriser</w:t>
      </w:r>
      <w:r w:rsidR="009C5D89" w:rsidRPr="00CC2849">
        <w:rPr>
          <w:rFonts w:cs="Arial"/>
          <w:color w:val="222222"/>
          <w:szCs w:val="22"/>
          <w:lang w:eastAsia="fr-FR"/>
        </w:rPr>
        <w:t xml:space="preserve"> HI à procéder à une vérification sur les activités passées de l’organisation et de ses représentants légaux, afin de s’assurer de l’absence d’implications dans des activités illicites ou contraires aux politiques institutionnelles d’HI.</w:t>
      </w:r>
      <w:r w:rsidR="009C5D89">
        <w:rPr>
          <w:rFonts w:cs="Arial"/>
          <w:color w:val="222222"/>
          <w:szCs w:val="22"/>
          <w:lang w:eastAsia="fr-FR"/>
        </w:rPr>
        <w:t xml:space="preserve"> </w:t>
      </w:r>
    </w:p>
    <w:p w14:paraId="3D690850" w14:textId="77777777" w:rsidR="00621F52" w:rsidRPr="001D3454" w:rsidRDefault="00621F52" w:rsidP="001D3454">
      <w:pPr>
        <w:pStyle w:val="OPMBodytext"/>
        <w:rPr>
          <w:sz w:val="20"/>
        </w:rPr>
      </w:pPr>
    </w:p>
    <w:tbl>
      <w:tblPr>
        <w:tblStyle w:val="Grilledetableauclaire1"/>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341"/>
        <w:gridCol w:w="7741"/>
      </w:tblGrid>
      <w:tr w:rsidR="00E8142E" w:rsidRPr="001D3454" w14:paraId="764C7985" w14:textId="77777777" w:rsidTr="00EB6D80">
        <w:tc>
          <w:tcPr>
            <w:tcW w:w="2342" w:type="dxa"/>
          </w:tcPr>
          <w:p w14:paraId="2BA53847" w14:textId="6515535D" w:rsidR="00E8142E" w:rsidRPr="001D3454" w:rsidRDefault="00E8142E" w:rsidP="00AF07BC">
            <w:pPr>
              <w:pStyle w:val="OPMBodytext"/>
              <w:spacing w:before="120" w:after="60"/>
              <w:rPr>
                <w:sz w:val="20"/>
              </w:rPr>
            </w:pPr>
            <w:r>
              <w:rPr>
                <w:sz w:val="20"/>
              </w:rPr>
              <w:t>Nom de l’O</w:t>
            </w:r>
            <w:r w:rsidR="00817C65">
              <w:rPr>
                <w:sz w:val="20"/>
              </w:rPr>
              <w:t>rganisation</w:t>
            </w:r>
            <w:r w:rsidRPr="001D3454">
              <w:rPr>
                <w:sz w:val="20"/>
              </w:rPr>
              <w:t xml:space="preserve"> </w:t>
            </w:r>
          </w:p>
        </w:tc>
        <w:tc>
          <w:tcPr>
            <w:tcW w:w="7750" w:type="dxa"/>
          </w:tcPr>
          <w:p w14:paraId="7C6CD5A1" w14:textId="39676DA7" w:rsidR="00E8142E" w:rsidRPr="0030094D" w:rsidRDefault="00E8142E" w:rsidP="0030094D">
            <w:pPr>
              <w:pStyle w:val="OPMBodytext"/>
              <w:spacing w:after="60"/>
              <w:rPr>
                <w:b/>
                <w:sz w:val="20"/>
              </w:rPr>
            </w:pPr>
          </w:p>
        </w:tc>
      </w:tr>
      <w:tr w:rsidR="00E8142E" w:rsidRPr="001D3454" w14:paraId="10F299B0" w14:textId="77777777" w:rsidTr="00F73141">
        <w:trPr>
          <w:trHeight w:val="431"/>
        </w:trPr>
        <w:tc>
          <w:tcPr>
            <w:tcW w:w="2342" w:type="dxa"/>
          </w:tcPr>
          <w:p w14:paraId="6EDEE337" w14:textId="56F41407" w:rsidR="00E8142E" w:rsidRPr="001D3454" w:rsidRDefault="00E8142E" w:rsidP="00817C65">
            <w:pPr>
              <w:pStyle w:val="OPMBodytext"/>
              <w:spacing w:before="120" w:after="60"/>
              <w:rPr>
                <w:sz w:val="20"/>
              </w:rPr>
            </w:pPr>
            <w:r>
              <w:rPr>
                <w:sz w:val="20"/>
              </w:rPr>
              <w:t>Nom du signataire</w:t>
            </w:r>
            <w:r w:rsidR="00817C65">
              <w:rPr>
                <w:sz w:val="20"/>
              </w:rPr>
              <w:t xml:space="preserve"> (Représentant légal uniquement)</w:t>
            </w:r>
          </w:p>
        </w:tc>
        <w:tc>
          <w:tcPr>
            <w:tcW w:w="7750" w:type="dxa"/>
          </w:tcPr>
          <w:p w14:paraId="77BFB794" w14:textId="4FE67E74" w:rsidR="00E8142E" w:rsidRPr="001D3454" w:rsidRDefault="00E8142E" w:rsidP="0030094D">
            <w:pPr>
              <w:pStyle w:val="OPMBodytext"/>
              <w:spacing w:after="60"/>
              <w:rPr>
                <w:sz w:val="20"/>
              </w:rPr>
            </w:pPr>
          </w:p>
        </w:tc>
      </w:tr>
      <w:tr w:rsidR="00E8142E" w:rsidRPr="001D3454" w14:paraId="70CAC8F8" w14:textId="77777777" w:rsidTr="00E35161">
        <w:trPr>
          <w:trHeight w:val="371"/>
        </w:trPr>
        <w:tc>
          <w:tcPr>
            <w:tcW w:w="2342" w:type="dxa"/>
          </w:tcPr>
          <w:p w14:paraId="45FE9E39" w14:textId="7E2C0E71" w:rsidR="00E8142E" w:rsidRPr="001D3454" w:rsidRDefault="00E8142E" w:rsidP="00AF07BC">
            <w:pPr>
              <w:pStyle w:val="OPMBodytext"/>
              <w:spacing w:before="120" w:after="60"/>
              <w:rPr>
                <w:sz w:val="20"/>
              </w:rPr>
            </w:pPr>
            <w:r>
              <w:rPr>
                <w:sz w:val="20"/>
              </w:rPr>
              <w:t>Titre</w:t>
            </w:r>
          </w:p>
        </w:tc>
        <w:tc>
          <w:tcPr>
            <w:tcW w:w="7750" w:type="dxa"/>
          </w:tcPr>
          <w:p w14:paraId="5408CDC4" w14:textId="588DF95D" w:rsidR="00E8142E" w:rsidRPr="0030094D" w:rsidRDefault="00E8142E" w:rsidP="0030094D">
            <w:pPr>
              <w:pStyle w:val="OPMBodytext"/>
              <w:spacing w:after="60"/>
              <w:rPr>
                <w:sz w:val="20"/>
              </w:rPr>
            </w:pPr>
          </w:p>
        </w:tc>
      </w:tr>
      <w:tr w:rsidR="00E8142E" w:rsidRPr="001D3454" w14:paraId="19842BDD" w14:textId="77777777" w:rsidTr="001D594C">
        <w:tc>
          <w:tcPr>
            <w:tcW w:w="2342" w:type="dxa"/>
          </w:tcPr>
          <w:p w14:paraId="2E8CBA18" w14:textId="6FD33AFB" w:rsidR="00E8142E" w:rsidRPr="001D3454" w:rsidRDefault="00817C65" w:rsidP="00F1240D">
            <w:pPr>
              <w:pStyle w:val="OPMBodytext"/>
              <w:spacing w:before="120" w:after="60"/>
              <w:rPr>
                <w:sz w:val="20"/>
              </w:rPr>
            </w:pPr>
            <w:r>
              <w:rPr>
                <w:sz w:val="20"/>
              </w:rPr>
              <w:t>Signature</w:t>
            </w:r>
          </w:p>
        </w:tc>
        <w:tc>
          <w:tcPr>
            <w:tcW w:w="7750" w:type="dxa"/>
          </w:tcPr>
          <w:p w14:paraId="67CC090D" w14:textId="0F647CE9" w:rsidR="00E8142E" w:rsidRPr="001D3454" w:rsidRDefault="00E8142E" w:rsidP="0030094D">
            <w:pPr>
              <w:pStyle w:val="OPMBodytext"/>
              <w:spacing w:after="60"/>
              <w:rPr>
                <w:sz w:val="20"/>
              </w:rPr>
            </w:pPr>
          </w:p>
        </w:tc>
      </w:tr>
      <w:tr w:rsidR="00E8142E" w:rsidRPr="001D3454" w14:paraId="42CC0A95" w14:textId="77777777" w:rsidTr="003B686C">
        <w:tc>
          <w:tcPr>
            <w:tcW w:w="2342" w:type="dxa"/>
          </w:tcPr>
          <w:p w14:paraId="7E938596" w14:textId="1AC487A8" w:rsidR="00E8142E" w:rsidRPr="001D3454" w:rsidRDefault="00817C65" w:rsidP="00817C65">
            <w:pPr>
              <w:pStyle w:val="OPMBodytext"/>
              <w:tabs>
                <w:tab w:val="center" w:pos="1063"/>
              </w:tabs>
              <w:spacing w:before="120" w:after="60"/>
              <w:rPr>
                <w:sz w:val="20"/>
              </w:rPr>
            </w:pPr>
            <w:r>
              <w:rPr>
                <w:sz w:val="20"/>
              </w:rPr>
              <w:t>Date</w:t>
            </w:r>
            <w:r>
              <w:rPr>
                <w:sz w:val="20"/>
              </w:rPr>
              <w:tab/>
            </w:r>
          </w:p>
        </w:tc>
        <w:tc>
          <w:tcPr>
            <w:tcW w:w="7750" w:type="dxa"/>
          </w:tcPr>
          <w:p w14:paraId="7C78D68E" w14:textId="3541FC75" w:rsidR="00E8142E" w:rsidRPr="001D3454" w:rsidRDefault="00E8142E" w:rsidP="0030094D">
            <w:pPr>
              <w:pStyle w:val="OPMBodytext"/>
              <w:spacing w:after="60"/>
              <w:rPr>
                <w:sz w:val="20"/>
              </w:rPr>
            </w:pPr>
          </w:p>
        </w:tc>
      </w:tr>
    </w:tbl>
    <w:p w14:paraId="28BEDFDB" w14:textId="77777777" w:rsidR="00DD266C" w:rsidRDefault="00DD266C" w:rsidP="0081554D">
      <w:pPr>
        <w:pStyle w:val="OPMBodytext"/>
      </w:pPr>
    </w:p>
    <w:p w14:paraId="0E4B1085" w14:textId="317B5F7E" w:rsidR="005B22A5" w:rsidRPr="00E8142E" w:rsidRDefault="00AF07BC" w:rsidP="0081554D">
      <w:pPr>
        <w:pStyle w:val="OPMBodytext"/>
        <w:rPr>
          <w:i/>
        </w:rPr>
      </w:pPr>
      <w:r w:rsidRPr="00E8142E">
        <w:rPr>
          <w:rFonts w:cs="Arial"/>
          <w:i/>
          <w:color w:val="222222"/>
        </w:rPr>
        <w:t xml:space="preserve">Merci de noter que ce questionnaire rempli sera sauvegardé avec les autres pièces justificatives du contrat par Handicap International. </w:t>
      </w:r>
    </w:p>
    <w:sectPr w:rsidR="005B22A5" w:rsidRPr="00E8142E" w:rsidSect="00165510">
      <w:headerReference w:type="default" r:id="rId13"/>
      <w:footerReference w:type="default" r:id="rId14"/>
      <w:pgSz w:w="11906" w:h="16838" w:code="9"/>
      <w:pgMar w:top="1418" w:right="907" w:bottom="907" w:left="90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BF05E4" w14:textId="77777777" w:rsidR="003E43A3" w:rsidRDefault="003E43A3" w:rsidP="00AD6DA2">
      <w:r>
        <w:separator/>
      </w:r>
    </w:p>
  </w:endnote>
  <w:endnote w:type="continuationSeparator" w:id="0">
    <w:p w14:paraId="30B20DF0" w14:textId="77777777" w:rsidR="003E43A3" w:rsidRDefault="003E43A3" w:rsidP="00AD6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05189"/>
      <w:docPartObj>
        <w:docPartGallery w:val="Page Numbers (Bottom of Page)"/>
        <w:docPartUnique/>
      </w:docPartObj>
    </w:sdtPr>
    <w:sdtContent>
      <w:p w14:paraId="78525DDC" w14:textId="789DD225" w:rsidR="00DF4310" w:rsidRDefault="00DF4310">
        <w:pPr>
          <w:pStyle w:val="Pieddepage"/>
          <w:jc w:val="right"/>
        </w:pPr>
        <w:r>
          <w:fldChar w:fldCharType="begin"/>
        </w:r>
        <w:r>
          <w:instrText>PAGE   \* MERGEFORMAT</w:instrText>
        </w:r>
        <w:r>
          <w:fldChar w:fldCharType="separate"/>
        </w:r>
        <w:r w:rsidR="0046190E">
          <w:rPr>
            <w:noProof/>
          </w:rPr>
          <w:t>7</w:t>
        </w:r>
        <w:r>
          <w:fldChar w:fldCharType="end"/>
        </w:r>
      </w:p>
    </w:sdtContent>
  </w:sdt>
  <w:p w14:paraId="26BCA73E" w14:textId="77777777" w:rsidR="00DF4310" w:rsidRDefault="00DF431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92EE91" w14:textId="77777777" w:rsidR="003E43A3" w:rsidRDefault="003E43A3" w:rsidP="00AD6DA2">
      <w:r>
        <w:separator/>
      </w:r>
    </w:p>
  </w:footnote>
  <w:footnote w:type="continuationSeparator" w:id="0">
    <w:p w14:paraId="7EBC152C" w14:textId="77777777" w:rsidR="003E43A3" w:rsidRDefault="003E43A3" w:rsidP="00AD6DA2">
      <w:r>
        <w:continuationSeparator/>
      </w:r>
    </w:p>
  </w:footnote>
  <w:footnote w:id="1">
    <w:p w14:paraId="640DAED2" w14:textId="1EAE7EB6" w:rsidR="004F0D2F" w:rsidRDefault="004F0D2F">
      <w:pPr>
        <w:pStyle w:val="Notedebasdepage"/>
      </w:pPr>
      <w:r>
        <w:rPr>
          <w:rStyle w:val="Appelnotedebasdep"/>
        </w:rPr>
        <w:footnoteRef/>
      </w:r>
      <w:r>
        <w:t xml:space="preserve"> </w:t>
      </w:r>
      <w:r>
        <w:rPr>
          <w:rFonts w:cs="Arial"/>
          <w:color w:val="222222"/>
          <w:shd w:val="clear" w:color="auto" w:fill="FFFFFF"/>
        </w:rPr>
        <w:t>Contrat par lequel l’organisation s'engage à passer des marchés ou des bons de commandes auprès de fournisseurs, pendant une période donnée et pour des prestations déterminées.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B321F" w14:textId="77777777" w:rsidR="00693274" w:rsidRPr="00027F01" w:rsidRDefault="00A96949" w:rsidP="0051054B">
    <w:pPr>
      <w:pStyle w:val="En-tte"/>
    </w:pPr>
    <w:r>
      <w:rPr>
        <w:noProof/>
      </w:rPr>
      <w:drawing>
        <wp:anchor distT="0" distB="0" distL="114300" distR="114300" simplePos="0" relativeHeight="251659264" behindDoc="0" locked="0" layoutInCell="1" allowOverlap="1" wp14:anchorId="7ECB12EF" wp14:editId="1B352D17">
          <wp:simplePos x="0" y="0"/>
          <wp:positionH relativeFrom="margin">
            <wp:posOffset>2623820</wp:posOffset>
          </wp:positionH>
          <wp:positionV relativeFrom="paragraph">
            <wp:posOffset>-377825</wp:posOffset>
          </wp:positionV>
          <wp:extent cx="1171575" cy="828040"/>
          <wp:effectExtent l="0" t="0" r="0" b="0"/>
          <wp:wrapNone/>
          <wp:docPr id="578749996"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8749996" name="Image 578749996"/>
                  <pic:cNvPicPr/>
                </pic:nvPicPr>
                <pic:blipFill>
                  <a:blip r:embed="rId1">
                    <a:extLst>
                      <a:ext uri="{28A0092B-C50C-407E-A947-70E740481C1C}">
                        <a14:useLocalDpi xmlns:a14="http://schemas.microsoft.com/office/drawing/2010/main" val="0"/>
                      </a:ext>
                    </a:extLst>
                  </a:blip>
                  <a:stretch>
                    <a:fillRect/>
                  </a:stretch>
                </pic:blipFill>
                <pic:spPr>
                  <a:xfrm>
                    <a:off x="0" y="0"/>
                    <a:ext cx="1171575" cy="82804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2470B75C" wp14:editId="50FD29B0">
          <wp:simplePos x="0" y="0"/>
          <wp:positionH relativeFrom="margin">
            <wp:posOffset>5175250</wp:posOffset>
          </wp:positionH>
          <wp:positionV relativeFrom="paragraph">
            <wp:posOffset>-511175</wp:posOffset>
          </wp:positionV>
          <wp:extent cx="1447800" cy="1052830"/>
          <wp:effectExtent l="0" t="0" r="0" b="0"/>
          <wp:wrapNone/>
          <wp:docPr id="1807824193" name="Image 6" descr="Une image contenant Police, Graphique, texte, logo&#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7824193" name="Image 6" descr="Une image contenant Police, Graphique, texte, logo&#10;&#10;Le contenu généré par l’IA peut être incorrect."/>
                  <pic:cNvPicPr/>
                </pic:nvPicPr>
                <pic:blipFill>
                  <a:blip r:embed="rId2">
                    <a:extLst>
                      <a:ext uri="{28A0092B-C50C-407E-A947-70E740481C1C}">
                        <a14:useLocalDpi xmlns:a14="http://schemas.microsoft.com/office/drawing/2010/main" val="0"/>
                      </a:ext>
                    </a:extLst>
                  </a:blip>
                  <a:stretch>
                    <a:fillRect/>
                  </a:stretch>
                </pic:blipFill>
                <pic:spPr>
                  <a:xfrm>
                    <a:off x="0" y="0"/>
                    <a:ext cx="1447800" cy="105283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439C6D01" wp14:editId="51CA17BA">
          <wp:simplePos x="0" y="0"/>
          <wp:positionH relativeFrom="margin">
            <wp:posOffset>-228600</wp:posOffset>
          </wp:positionH>
          <wp:positionV relativeFrom="paragraph">
            <wp:posOffset>-307975</wp:posOffset>
          </wp:positionV>
          <wp:extent cx="1030406" cy="728442"/>
          <wp:effectExtent l="0" t="0" r="0" b="0"/>
          <wp:wrapNone/>
          <wp:docPr id="848799209" name="Image 7" descr="Une image contenant étoile, capture d’écra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8799209" name="Image 7" descr="Une image contenant étoile, capture d’écran&#10;&#10;Le contenu généré par l’IA peut être incorrect."/>
                  <pic:cNvPicPr/>
                </pic:nvPicPr>
                <pic:blipFill>
                  <a:blip r:embed="rId3">
                    <a:extLst>
                      <a:ext uri="{28A0092B-C50C-407E-A947-70E740481C1C}">
                        <a14:useLocalDpi xmlns:a14="http://schemas.microsoft.com/office/drawing/2010/main" val="0"/>
                      </a:ext>
                    </a:extLst>
                  </a:blip>
                  <a:stretch>
                    <a:fillRect/>
                  </a:stretch>
                </pic:blipFill>
                <pic:spPr>
                  <a:xfrm>
                    <a:off x="0" y="0"/>
                    <a:ext cx="1030406" cy="72844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042B"/>
    <w:multiLevelType w:val="hybridMultilevel"/>
    <w:tmpl w:val="57CEE1E4"/>
    <w:lvl w:ilvl="0" w:tplc="64044206">
      <w:start w:val="1"/>
      <w:numFmt w:val="lowerLetter"/>
      <w:lvlText w:val="%1."/>
      <w:lvlJc w:val="left"/>
      <w:pPr>
        <w:ind w:left="389" w:hanging="360"/>
      </w:pPr>
      <w:rPr>
        <w:rFonts w:hint="default"/>
        <w:b w:val="0"/>
      </w:rPr>
    </w:lvl>
    <w:lvl w:ilvl="1" w:tplc="040C0019" w:tentative="1">
      <w:start w:val="1"/>
      <w:numFmt w:val="lowerLetter"/>
      <w:lvlText w:val="%2."/>
      <w:lvlJc w:val="left"/>
      <w:pPr>
        <w:ind w:left="1109" w:hanging="360"/>
      </w:pPr>
    </w:lvl>
    <w:lvl w:ilvl="2" w:tplc="040C001B" w:tentative="1">
      <w:start w:val="1"/>
      <w:numFmt w:val="lowerRoman"/>
      <w:lvlText w:val="%3."/>
      <w:lvlJc w:val="right"/>
      <w:pPr>
        <w:ind w:left="1829" w:hanging="180"/>
      </w:pPr>
    </w:lvl>
    <w:lvl w:ilvl="3" w:tplc="040C000F" w:tentative="1">
      <w:start w:val="1"/>
      <w:numFmt w:val="decimal"/>
      <w:lvlText w:val="%4."/>
      <w:lvlJc w:val="left"/>
      <w:pPr>
        <w:ind w:left="2549" w:hanging="360"/>
      </w:pPr>
    </w:lvl>
    <w:lvl w:ilvl="4" w:tplc="040C0019" w:tentative="1">
      <w:start w:val="1"/>
      <w:numFmt w:val="lowerLetter"/>
      <w:lvlText w:val="%5."/>
      <w:lvlJc w:val="left"/>
      <w:pPr>
        <w:ind w:left="3269" w:hanging="360"/>
      </w:pPr>
    </w:lvl>
    <w:lvl w:ilvl="5" w:tplc="040C001B" w:tentative="1">
      <w:start w:val="1"/>
      <w:numFmt w:val="lowerRoman"/>
      <w:lvlText w:val="%6."/>
      <w:lvlJc w:val="right"/>
      <w:pPr>
        <w:ind w:left="3989" w:hanging="180"/>
      </w:pPr>
    </w:lvl>
    <w:lvl w:ilvl="6" w:tplc="040C000F" w:tentative="1">
      <w:start w:val="1"/>
      <w:numFmt w:val="decimal"/>
      <w:lvlText w:val="%7."/>
      <w:lvlJc w:val="left"/>
      <w:pPr>
        <w:ind w:left="4709" w:hanging="360"/>
      </w:pPr>
    </w:lvl>
    <w:lvl w:ilvl="7" w:tplc="040C0019" w:tentative="1">
      <w:start w:val="1"/>
      <w:numFmt w:val="lowerLetter"/>
      <w:lvlText w:val="%8."/>
      <w:lvlJc w:val="left"/>
      <w:pPr>
        <w:ind w:left="5429" w:hanging="360"/>
      </w:pPr>
    </w:lvl>
    <w:lvl w:ilvl="8" w:tplc="040C001B" w:tentative="1">
      <w:start w:val="1"/>
      <w:numFmt w:val="lowerRoman"/>
      <w:lvlText w:val="%9."/>
      <w:lvlJc w:val="right"/>
      <w:pPr>
        <w:ind w:left="6149" w:hanging="180"/>
      </w:pPr>
    </w:lvl>
  </w:abstractNum>
  <w:abstractNum w:abstractNumId="1" w15:restartNumberingAfterBreak="0">
    <w:nsid w:val="1A6A101B"/>
    <w:multiLevelType w:val="hybridMultilevel"/>
    <w:tmpl w:val="193A23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AE1DA5"/>
    <w:multiLevelType w:val="hybridMultilevel"/>
    <w:tmpl w:val="532415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3151531"/>
    <w:multiLevelType w:val="hybridMultilevel"/>
    <w:tmpl w:val="1CA083F2"/>
    <w:lvl w:ilvl="0" w:tplc="6386A53E">
      <w:start w:val="1"/>
      <w:numFmt w:val="decimal"/>
      <w:pStyle w:val="ListNumber2"/>
      <w:lvlText w:val="%1."/>
      <w:lvlJc w:val="left"/>
      <w:pPr>
        <w:tabs>
          <w:tab w:val="num" w:pos="357"/>
        </w:tabs>
        <w:ind w:left="357" w:hanging="357"/>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6431D7D"/>
    <w:multiLevelType w:val="multilevel"/>
    <w:tmpl w:val="E4285A02"/>
    <w:styleLink w:val="ListBullets"/>
    <w:lvl w:ilvl="0">
      <w:start w:val="1"/>
      <w:numFmt w:val="bullet"/>
      <w:pStyle w:val="Listepuces"/>
      <w:lvlText w:val=""/>
      <w:lvlJc w:val="left"/>
      <w:pPr>
        <w:ind w:left="357" w:hanging="357"/>
      </w:pPr>
      <w:rPr>
        <w:rFonts w:ascii="Symbol" w:hAnsi="Symbol" w:hint="default"/>
      </w:rPr>
    </w:lvl>
    <w:lvl w:ilvl="1">
      <w:start w:val="1"/>
      <w:numFmt w:val="bullet"/>
      <w:pStyle w:val="Listepuces2"/>
      <w:lvlText w:val=""/>
      <w:lvlJc w:val="left"/>
      <w:pPr>
        <w:ind w:left="714" w:hanging="357"/>
      </w:pPr>
      <w:rPr>
        <w:rFonts w:ascii="Symbol" w:hAnsi="Symbol" w:hint="default"/>
      </w:rPr>
    </w:lvl>
    <w:lvl w:ilvl="2">
      <w:start w:val="1"/>
      <w:numFmt w:val="bullet"/>
      <w:pStyle w:val="Listepuces3"/>
      <w:lvlText w:val="-"/>
      <w:lvlJc w:val="left"/>
      <w:pPr>
        <w:ind w:left="1071" w:hanging="357"/>
      </w:pPr>
      <w:rPr>
        <w:rFonts w:ascii="Arial" w:hAnsi="Arial" w:hint="default"/>
      </w:rPr>
    </w:lvl>
    <w:lvl w:ilvl="3">
      <w:start w:val="1"/>
      <w:numFmt w:val="bullet"/>
      <w:pStyle w:val="Listepuces4"/>
      <w:lvlText w:val="."/>
      <w:lvlJc w:val="left"/>
      <w:pPr>
        <w:ind w:left="1428" w:hanging="357"/>
      </w:pPr>
      <w:rPr>
        <w:rFonts w:ascii="Arial" w:hAnsi="Arial" w:hint="default"/>
      </w:rPr>
    </w:lvl>
    <w:lvl w:ilvl="4">
      <w:start w:val="1"/>
      <w:numFmt w:val="bullet"/>
      <w:pStyle w:val="Listepuces5"/>
      <w:lvlText w:val=""/>
      <w:lvlJc w:val="left"/>
      <w:pPr>
        <w:ind w:left="1785" w:hanging="357"/>
      </w:pPr>
      <w:rPr>
        <w:rFonts w:ascii="Symbol" w:hAnsi="Symbol"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5" w15:restartNumberingAfterBreak="0">
    <w:nsid w:val="2E4C5FB0"/>
    <w:multiLevelType w:val="hybridMultilevel"/>
    <w:tmpl w:val="6300635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3AF0E6F"/>
    <w:multiLevelType w:val="hybridMultilevel"/>
    <w:tmpl w:val="43B2701A"/>
    <w:lvl w:ilvl="0" w:tplc="96D6FCC8">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5DB455F"/>
    <w:multiLevelType w:val="hybridMultilevel"/>
    <w:tmpl w:val="07361F0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2D17B58"/>
    <w:multiLevelType w:val="hybridMultilevel"/>
    <w:tmpl w:val="A51C9322"/>
    <w:lvl w:ilvl="0" w:tplc="29609550">
      <w:start w:val="1"/>
      <w:numFmt w:val="bullet"/>
      <w:lvlText w:val=""/>
      <w:lvlJc w:val="left"/>
      <w:pPr>
        <w:ind w:left="1070" w:hanging="360"/>
      </w:pPr>
      <w:rPr>
        <w:rFonts w:ascii="Symbol" w:hAnsi="Symbol" w:hint="default"/>
      </w:rPr>
    </w:lvl>
    <w:lvl w:ilvl="1" w:tplc="040C0003" w:tentative="1">
      <w:start w:val="1"/>
      <w:numFmt w:val="bullet"/>
      <w:lvlText w:val="o"/>
      <w:lvlJc w:val="left"/>
      <w:pPr>
        <w:ind w:left="1790" w:hanging="360"/>
      </w:pPr>
      <w:rPr>
        <w:rFonts w:ascii="Courier New" w:hAnsi="Courier New" w:cs="Courier New" w:hint="default"/>
      </w:rPr>
    </w:lvl>
    <w:lvl w:ilvl="2" w:tplc="040C0005" w:tentative="1">
      <w:start w:val="1"/>
      <w:numFmt w:val="bullet"/>
      <w:lvlText w:val=""/>
      <w:lvlJc w:val="left"/>
      <w:pPr>
        <w:ind w:left="2510" w:hanging="360"/>
      </w:pPr>
      <w:rPr>
        <w:rFonts w:ascii="Wingdings" w:hAnsi="Wingdings" w:hint="default"/>
      </w:rPr>
    </w:lvl>
    <w:lvl w:ilvl="3" w:tplc="040C0001" w:tentative="1">
      <w:start w:val="1"/>
      <w:numFmt w:val="bullet"/>
      <w:lvlText w:val=""/>
      <w:lvlJc w:val="left"/>
      <w:pPr>
        <w:ind w:left="3230" w:hanging="360"/>
      </w:pPr>
      <w:rPr>
        <w:rFonts w:ascii="Symbol" w:hAnsi="Symbol" w:hint="default"/>
      </w:rPr>
    </w:lvl>
    <w:lvl w:ilvl="4" w:tplc="040C0003" w:tentative="1">
      <w:start w:val="1"/>
      <w:numFmt w:val="bullet"/>
      <w:lvlText w:val="o"/>
      <w:lvlJc w:val="left"/>
      <w:pPr>
        <w:ind w:left="3950" w:hanging="360"/>
      </w:pPr>
      <w:rPr>
        <w:rFonts w:ascii="Courier New" w:hAnsi="Courier New" w:cs="Courier New" w:hint="default"/>
      </w:rPr>
    </w:lvl>
    <w:lvl w:ilvl="5" w:tplc="040C0005" w:tentative="1">
      <w:start w:val="1"/>
      <w:numFmt w:val="bullet"/>
      <w:lvlText w:val=""/>
      <w:lvlJc w:val="left"/>
      <w:pPr>
        <w:ind w:left="4670" w:hanging="360"/>
      </w:pPr>
      <w:rPr>
        <w:rFonts w:ascii="Wingdings" w:hAnsi="Wingdings" w:hint="default"/>
      </w:rPr>
    </w:lvl>
    <w:lvl w:ilvl="6" w:tplc="040C0001" w:tentative="1">
      <w:start w:val="1"/>
      <w:numFmt w:val="bullet"/>
      <w:lvlText w:val=""/>
      <w:lvlJc w:val="left"/>
      <w:pPr>
        <w:ind w:left="5390" w:hanging="360"/>
      </w:pPr>
      <w:rPr>
        <w:rFonts w:ascii="Symbol" w:hAnsi="Symbol" w:hint="default"/>
      </w:rPr>
    </w:lvl>
    <w:lvl w:ilvl="7" w:tplc="040C0003" w:tentative="1">
      <w:start w:val="1"/>
      <w:numFmt w:val="bullet"/>
      <w:lvlText w:val="o"/>
      <w:lvlJc w:val="left"/>
      <w:pPr>
        <w:ind w:left="6110" w:hanging="360"/>
      </w:pPr>
      <w:rPr>
        <w:rFonts w:ascii="Courier New" w:hAnsi="Courier New" w:cs="Courier New" w:hint="default"/>
      </w:rPr>
    </w:lvl>
    <w:lvl w:ilvl="8" w:tplc="040C0005" w:tentative="1">
      <w:start w:val="1"/>
      <w:numFmt w:val="bullet"/>
      <w:lvlText w:val=""/>
      <w:lvlJc w:val="left"/>
      <w:pPr>
        <w:ind w:left="6830" w:hanging="360"/>
      </w:pPr>
      <w:rPr>
        <w:rFonts w:ascii="Wingdings" w:hAnsi="Wingdings" w:hint="default"/>
      </w:rPr>
    </w:lvl>
  </w:abstractNum>
  <w:abstractNum w:abstractNumId="9" w15:restartNumberingAfterBreak="0">
    <w:nsid w:val="43514940"/>
    <w:multiLevelType w:val="hybridMultilevel"/>
    <w:tmpl w:val="6F0EE808"/>
    <w:lvl w:ilvl="0" w:tplc="0D281EDE">
      <w:start w:val="1"/>
      <w:numFmt w:val="bullet"/>
      <w:pStyle w:val="Listbulletfinal"/>
      <w:lvlText w:val=""/>
      <w:lvlJc w:val="left"/>
      <w:pPr>
        <w:tabs>
          <w:tab w:val="num" w:pos="357"/>
        </w:tabs>
        <w:ind w:left="357"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9C60208"/>
    <w:multiLevelType w:val="hybridMultilevel"/>
    <w:tmpl w:val="5B228C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96A02E8"/>
    <w:multiLevelType w:val="hybridMultilevel"/>
    <w:tmpl w:val="DE1C5DE8"/>
    <w:lvl w:ilvl="0" w:tplc="FFF86752">
      <w:start w:val="1"/>
      <w:numFmt w:val="lowerLetter"/>
      <w:pStyle w:val="List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D0C6AC8"/>
    <w:multiLevelType w:val="hybridMultilevel"/>
    <w:tmpl w:val="23E67F5A"/>
    <w:lvl w:ilvl="0" w:tplc="29609550">
      <w:start w:val="1"/>
      <w:numFmt w:val="bullet"/>
      <w:lvlText w:val=""/>
      <w:lvlJc w:val="left"/>
      <w:pPr>
        <w:ind w:left="71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D5849B0"/>
    <w:multiLevelType w:val="hybridMultilevel"/>
    <w:tmpl w:val="CC7E7522"/>
    <w:lvl w:ilvl="0" w:tplc="1B1081C8">
      <w:start w:val="1"/>
      <w:numFmt w:val="decimal"/>
      <w:pStyle w:val="Numberedparagraph"/>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1292C96"/>
    <w:multiLevelType w:val="hybridMultilevel"/>
    <w:tmpl w:val="B2F4E544"/>
    <w:lvl w:ilvl="0" w:tplc="7D56AAB6">
      <w:start w:val="1"/>
      <w:numFmt w:val="lowerLetter"/>
      <w:lvlText w:val="%1."/>
      <w:lvlJc w:val="left"/>
      <w:pPr>
        <w:ind w:left="389" w:hanging="360"/>
      </w:pPr>
      <w:rPr>
        <w:rFonts w:hint="default"/>
      </w:rPr>
    </w:lvl>
    <w:lvl w:ilvl="1" w:tplc="040C0019" w:tentative="1">
      <w:start w:val="1"/>
      <w:numFmt w:val="lowerLetter"/>
      <w:lvlText w:val="%2."/>
      <w:lvlJc w:val="left"/>
      <w:pPr>
        <w:ind w:left="1109" w:hanging="360"/>
      </w:pPr>
    </w:lvl>
    <w:lvl w:ilvl="2" w:tplc="040C001B" w:tentative="1">
      <w:start w:val="1"/>
      <w:numFmt w:val="lowerRoman"/>
      <w:lvlText w:val="%3."/>
      <w:lvlJc w:val="right"/>
      <w:pPr>
        <w:ind w:left="1829" w:hanging="180"/>
      </w:pPr>
    </w:lvl>
    <w:lvl w:ilvl="3" w:tplc="040C000F" w:tentative="1">
      <w:start w:val="1"/>
      <w:numFmt w:val="decimal"/>
      <w:lvlText w:val="%4."/>
      <w:lvlJc w:val="left"/>
      <w:pPr>
        <w:ind w:left="2549" w:hanging="360"/>
      </w:pPr>
    </w:lvl>
    <w:lvl w:ilvl="4" w:tplc="040C0019" w:tentative="1">
      <w:start w:val="1"/>
      <w:numFmt w:val="lowerLetter"/>
      <w:lvlText w:val="%5."/>
      <w:lvlJc w:val="left"/>
      <w:pPr>
        <w:ind w:left="3269" w:hanging="360"/>
      </w:pPr>
    </w:lvl>
    <w:lvl w:ilvl="5" w:tplc="040C001B" w:tentative="1">
      <w:start w:val="1"/>
      <w:numFmt w:val="lowerRoman"/>
      <w:lvlText w:val="%6."/>
      <w:lvlJc w:val="right"/>
      <w:pPr>
        <w:ind w:left="3989" w:hanging="180"/>
      </w:pPr>
    </w:lvl>
    <w:lvl w:ilvl="6" w:tplc="040C000F" w:tentative="1">
      <w:start w:val="1"/>
      <w:numFmt w:val="decimal"/>
      <w:lvlText w:val="%7."/>
      <w:lvlJc w:val="left"/>
      <w:pPr>
        <w:ind w:left="4709" w:hanging="360"/>
      </w:pPr>
    </w:lvl>
    <w:lvl w:ilvl="7" w:tplc="040C0019" w:tentative="1">
      <w:start w:val="1"/>
      <w:numFmt w:val="lowerLetter"/>
      <w:lvlText w:val="%8."/>
      <w:lvlJc w:val="left"/>
      <w:pPr>
        <w:ind w:left="5429" w:hanging="360"/>
      </w:pPr>
    </w:lvl>
    <w:lvl w:ilvl="8" w:tplc="040C001B" w:tentative="1">
      <w:start w:val="1"/>
      <w:numFmt w:val="lowerRoman"/>
      <w:lvlText w:val="%9."/>
      <w:lvlJc w:val="right"/>
      <w:pPr>
        <w:ind w:left="6149" w:hanging="180"/>
      </w:pPr>
    </w:lvl>
  </w:abstractNum>
  <w:abstractNum w:abstractNumId="15" w15:restartNumberingAfterBreak="0">
    <w:nsid w:val="672D0933"/>
    <w:multiLevelType w:val="hybridMultilevel"/>
    <w:tmpl w:val="3E768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2D932B4"/>
    <w:multiLevelType w:val="hybridMultilevel"/>
    <w:tmpl w:val="B5CE51D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2F85424"/>
    <w:multiLevelType w:val="multilevel"/>
    <w:tmpl w:val="6FDE0756"/>
    <w:lvl w:ilvl="0">
      <w:start w:val="1"/>
      <w:numFmt w:val="upperLetter"/>
      <w:pStyle w:val="Annextitle"/>
      <w:lvlText w:val="Annex %1"/>
      <w:lvlJc w:val="left"/>
      <w:pPr>
        <w:tabs>
          <w:tab w:val="num" w:pos="360"/>
        </w:tabs>
        <w:ind w:left="360" w:hanging="360"/>
      </w:pPr>
      <w:rPr>
        <w:rFonts w:hint="default"/>
      </w:rPr>
    </w:lvl>
    <w:lvl w:ilvl="1">
      <w:start w:val="1"/>
      <w:numFmt w:val="decimal"/>
      <w:pStyle w:val="Annexheading1"/>
      <w:lvlText w:val="%1.%2"/>
      <w:lvlJc w:val="left"/>
      <w:pPr>
        <w:tabs>
          <w:tab w:val="num" w:pos="720"/>
        </w:tabs>
        <w:ind w:left="720" w:hanging="720"/>
      </w:pPr>
      <w:rPr>
        <w:rFonts w:hint="default"/>
      </w:rPr>
    </w:lvl>
    <w:lvl w:ilvl="2">
      <w:start w:val="1"/>
      <w:numFmt w:val="decimal"/>
      <w:pStyle w:val="Annexheading2"/>
      <w:lvlText w:val="%1.%2.%3"/>
      <w:lvlJc w:val="left"/>
      <w:pPr>
        <w:tabs>
          <w:tab w:val="num" w:pos="3272"/>
        </w:tabs>
        <w:ind w:left="3272" w:hanging="720"/>
      </w:pPr>
      <w:rPr>
        <w:rFonts w:hint="default"/>
      </w:rPr>
    </w:lvl>
    <w:lvl w:ilvl="3">
      <w:start w:val="1"/>
      <w:numFmt w:val="decimal"/>
      <w:pStyle w:val="Annexheading3"/>
      <w:lvlText w:val="%1.%2.%3.%4"/>
      <w:lvlJc w:val="left"/>
      <w:pPr>
        <w:tabs>
          <w:tab w:val="num" w:pos="1440"/>
        </w:tabs>
        <w:ind w:left="1440" w:hanging="1440"/>
      </w:pPr>
      <w:rPr>
        <w:rFonts w:hint="default"/>
      </w:rPr>
    </w:lvl>
    <w:lvl w:ilvl="4">
      <w:start w:val="1"/>
      <w:numFmt w:val="decimal"/>
      <w:lvlRestart w:val="1"/>
      <w:lvlText w:val="Table %1.%5"/>
      <w:lvlJc w:val="left"/>
      <w:pPr>
        <w:tabs>
          <w:tab w:val="num" w:pos="1440"/>
        </w:tabs>
        <w:ind w:left="1440" w:hanging="1440"/>
      </w:pPr>
      <w:rPr>
        <w:rFonts w:hint="default"/>
      </w:rPr>
    </w:lvl>
    <w:lvl w:ilvl="5">
      <w:start w:val="1"/>
      <w:numFmt w:val="decimal"/>
      <w:lvlRestart w:val="1"/>
      <w:lvlText w:val="Figure %1.%6"/>
      <w:lvlJc w:val="left"/>
      <w:pPr>
        <w:tabs>
          <w:tab w:val="num" w:pos="1440"/>
        </w:tabs>
        <w:ind w:left="1440" w:hanging="1440"/>
      </w:pPr>
      <w:rPr>
        <w:rFonts w:hint="default"/>
      </w:rPr>
    </w:lvl>
    <w:lvl w:ilvl="6">
      <w:start w:val="1"/>
      <w:numFmt w:val="decimal"/>
      <w:lvlRestart w:val="1"/>
      <w:lvlText w:val="Box %1.%7"/>
      <w:lvlJc w:val="left"/>
      <w:pPr>
        <w:tabs>
          <w:tab w:val="num" w:pos="1440"/>
        </w:tabs>
        <w:ind w:left="1440" w:hanging="144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231736450">
    <w:abstractNumId w:val="17"/>
  </w:num>
  <w:num w:numId="2" w16cid:durableId="1138229714">
    <w:abstractNumId w:val="9"/>
  </w:num>
  <w:num w:numId="3" w16cid:durableId="1237865412">
    <w:abstractNumId w:val="13"/>
  </w:num>
  <w:num w:numId="4" w16cid:durableId="893002985">
    <w:abstractNumId w:val="4"/>
  </w:num>
  <w:num w:numId="5" w16cid:durableId="1801534114">
    <w:abstractNumId w:val="3"/>
    <w:lvlOverride w:ilvl="0">
      <w:startOverride w:val="1"/>
    </w:lvlOverride>
  </w:num>
  <w:num w:numId="6" w16cid:durableId="153954458">
    <w:abstractNumId w:val="11"/>
  </w:num>
  <w:num w:numId="7" w16cid:durableId="1948732642">
    <w:abstractNumId w:val="2"/>
  </w:num>
  <w:num w:numId="8" w16cid:durableId="1836728010">
    <w:abstractNumId w:val="1"/>
  </w:num>
  <w:num w:numId="9" w16cid:durableId="1450126063">
    <w:abstractNumId w:val="15"/>
  </w:num>
  <w:num w:numId="10" w16cid:durableId="611130208">
    <w:abstractNumId w:val="16"/>
  </w:num>
  <w:num w:numId="11" w16cid:durableId="1194149999">
    <w:abstractNumId w:val="10"/>
  </w:num>
  <w:num w:numId="12" w16cid:durableId="1015880619">
    <w:abstractNumId w:val="5"/>
  </w:num>
  <w:num w:numId="13" w16cid:durableId="838695180">
    <w:abstractNumId w:val="12"/>
  </w:num>
  <w:num w:numId="14" w16cid:durableId="206140044">
    <w:abstractNumId w:val="8"/>
  </w:num>
  <w:num w:numId="15" w16cid:durableId="2122340853">
    <w:abstractNumId w:val="6"/>
  </w:num>
  <w:num w:numId="16" w16cid:durableId="468713859">
    <w:abstractNumId w:val="14"/>
  </w:num>
  <w:num w:numId="17" w16cid:durableId="1463110851">
    <w:abstractNumId w:val="0"/>
  </w:num>
  <w:num w:numId="18" w16cid:durableId="1806771936">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6F76"/>
    <w:rsid w:val="00004046"/>
    <w:rsid w:val="000054B2"/>
    <w:rsid w:val="00013DBD"/>
    <w:rsid w:val="00014867"/>
    <w:rsid w:val="00015E1B"/>
    <w:rsid w:val="00016B41"/>
    <w:rsid w:val="000243A2"/>
    <w:rsid w:val="00027F01"/>
    <w:rsid w:val="00031836"/>
    <w:rsid w:val="0003434D"/>
    <w:rsid w:val="00037749"/>
    <w:rsid w:val="000443D2"/>
    <w:rsid w:val="00046BF5"/>
    <w:rsid w:val="00052CCF"/>
    <w:rsid w:val="00057059"/>
    <w:rsid w:val="00080DA1"/>
    <w:rsid w:val="00082FC2"/>
    <w:rsid w:val="00083D00"/>
    <w:rsid w:val="000938BF"/>
    <w:rsid w:val="0009439C"/>
    <w:rsid w:val="00096EEB"/>
    <w:rsid w:val="000A0DB2"/>
    <w:rsid w:val="000A3024"/>
    <w:rsid w:val="000A6654"/>
    <w:rsid w:val="000B346F"/>
    <w:rsid w:val="000B7756"/>
    <w:rsid w:val="000D3CF4"/>
    <w:rsid w:val="000D762A"/>
    <w:rsid w:val="000E4081"/>
    <w:rsid w:val="000E679B"/>
    <w:rsid w:val="000F2D82"/>
    <w:rsid w:val="000F5DCD"/>
    <w:rsid w:val="000F66F9"/>
    <w:rsid w:val="000F7DE3"/>
    <w:rsid w:val="0010090A"/>
    <w:rsid w:val="00103330"/>
    <w:rsid w:val="001179B7"/>
    <w:rsid w:val="00120EEE"/>
    <w:rsid w:val="00125FF5"/>
    <w:rsid w:val="00130684"/>
    <w:rsid w:val="00133480"/>
    <w:rsid w:val="00143445"/>
    <w:rsid w:val="001435EC"/>
    <w:rsid w:val="001440FA"/>
    <w:rsid w:val="00146CE8"/>
    <w:rsid w:val="00165510"/>
    <w:rsid w:val="0016574E"/>
    <w:rsid w:val="00165F86"/>
    <w:rsid w:val="00171FC9"/>
    <w:rsid w:val="00176EC8"/>
    <w:rsid w:val="001838EA"/>
    <w:rsid w:val="00183AB7"/>
    <w:rsid w:val="001854CE"/>
    <w:rsid w:val="00187AE4"/>
    <w:rsid w:val="00195035"/>
    <w:rsid w:val="001A316B"/>
    <w:rsid w:val="001A36CB"/>
    <w:rsid w:val="001B01EB"/>
    <w:rsid w:val="001B03F0"/>
    <w:rsid w:val="001C4BCD"/>
    <w:rsid w:val="001D2156"/>
    <w:rsid w:val="001D3454"/>
    <w:rsid w:val="001D5CB0"/>
    <w:rsid w:val="001E37FC"/>
    <w:rsid w:val="001F09E1"/>
    <w:rsid w:val="00205722"/>
    <w:rsid w:val="00213C84"/>
    <w:rsid w:val="0021595D"/>
    <w:rsid w:val="00217B15"/>
    <w:rsid w:val="0022422D"/>
    <w:rsid w:val="00225ED9"/>
    <w:rsid w:val="00250980"/>
    <w:rsid w:val="00261676"/>
    <w:rsid w:val="00270701"/>
    <w:rsid w:val="002724FD"/>
    <w:rsid w:val="00272ECE"/>
    <w:rsid w:val="00276DBC"/>
    <w:rsid w:val="00277040"/>
    <w:rsid w:val="0027771F"/>
    <w:rsid w:val="00280CB0"/>
    <w:rsid w:val="00282718"/>
    <w:rsid w:val="00286FE5"/>
    <w:rsid w:val="002911A2"/>
    <w:rsid w:val="00295EFE"/>
    <w:rsid w:val="002C4BAD"/>
    <w:rsid w:val="002C66E7"/>
    <w:rsid w:val="002C6DC0"/>
    <w:rsid w:val="002D4F1C"/>
    <w:rsid w:val="002D71EC"/>
    <w:rsid w:val="002F3F23"/>
    <w:rsid w:val="0030094D"/>
    <w:rsid w:val="00307CD3"/>
    <w:rsid w:val="003100FC"/>
    <w:rsid w:val="00324054"/>
    <w:rsid w:val="00340418"/>
    <w:rsid w:val="003550D1"/>
    <w:rsid w:val="003552F0"/>
    <w:rsid w:val="00373E67"/>
    <w:rsid w:val="00386ED8"/>
    <w:rsid w:val="00393021"/>
    <w:rsid w:val="003B1ECF"/>
    <w:rsid w:val="003B5A29"/>
    <w:rsid w:val="003B6BD8"/>
    <w:rsid w:val="003C18A7"/>
    <w:rsid w:val="003C64CA"/>
    <w:rsid w:val="003C64D2"/>
    <w:rsid w:val="003C6EE6"/>
    <w:rsid w:val="003D64E0"/>
    <w:rsid w:val="003E43A3"/>
    <w:rsid w:val="00403417"/>
    <w:rsid w:val="00406815"/>
    <w:rsid w:val="00410BDC"/>
    <w:rsid w:val="0041210A"/>
    <w:rsid w:val="00423B8C"/>
    <w:rsid w:val="00426EB0"/>
    <w:rsid w:val="00433631"/>
    <w:rsid w:val="00441C8A"/>
    <w:rsid w:val="00447F06"/>
    <w:rsid w:val="00450731"/>
    <w:rsid w:val="0045656B"/>
    <w:rsid w:val="004609AE"/>
    <w:rsid w:val="0046190E"/>
    <w:rsid w:val="0047172E"/>
    <w:rsid w:val="00471E8B"/>
    <w:rsid w:val="00477C74"/>
    <w:rsid w:val="00480ECB"/>
    <w:rsid w:val="0048154D"/>
    <w:rsid w:val="004823E2"/>
    <w:rsid w:val="00485C08"/>
    <w:rsid w:val="004878E3"/>
    <w:rsid w:val="00487F34"/>
    <w:rsid w:val="00492DEB"/>
    <w:rsid w:val="0049413E"/>
    <w:rsid w:val="004B059F"/>
    <w:rsid w:val="004B335C"/>
    <w:rsid w:val="004D37DD"/>
    <w:rsid w:val="004F0D2F"/>
    <w:rsid w:val="004F6AA3"/>
    <w:rsid w:val="00501182"/>
    <w:rsid w:val="00501436"/>
    <w:rsid w:val="005026D8"/>
    <w:rsid w:val="00505A83"/>
    <w:rsid w:val="0051054B"/>
    <w:rsid w:val="00513EA5"/>
    <w:rsid w:val="00523B15"/>
    <w:rsid w:val="00524FEF"/>
    <w:rsid w:val="00526A03"/>
    <w:rsid w:val="00534B71"/>
    <w:rsid w:val="00545E3E"/>
    <w:rsid w:val="005472B8"/>
    <w:rsid w:val="005562FE"/>
    <w:rsid w:val="005626B1"/>
    <w:rsid w:val="00564040"/>
    <w:rsid w:val="00565F14"/>
    <w:rsid w:val="0059052F"/>
    <w:rsid w:val="00592664"/>
    <w:rsid w:val="005A0A93"/>
    <w:rsid w:val="005A7CEA"/>
    <w:rsid w:val="005B22A5"/>
    <w:rsid w:val="005B5644"/>
    <w:rsid w:val="005B5688"/>
    <w:rsid w:val="005C39F2"/>
    <w:rsid w:val="005C5201"/>
    <w:rsid w:val="005C5961"/>
    <w:rsid w:val="005D1315"/>
    <w:rsid w:val="005D39BE"/>
    <w:rsid w:val="005F0FD0"/>
    <w:rsid w:val="005F12FB"/>
    <w:rsid w:val="006043AC"/>
    <w:rsid w:val="00612C87"/>
    <w:rsid w:val="0061778B"/>
    <w:rsid w:val="0062177A"/>
    <w:rsid w:val="00621F52"/>
    <w:rsid w:val="00630696"/>
    <w:rsid w:val="00631380"/>
    <w:rsid w:val="0063320F"/>
    <w:rsid w:val="00641821"/>
    <w:rsid w:val="00644DCD"/>
    <w:rsid w:val="0064719C"/>
    <w:rsid w:val="00651B62"/>
    <w:rsid w:val="00652981"/>
    <w:rsid w:val="006751EC"/>
    <w:rsid w:val="006814D7"/>
    <w:rsid w:val="00693274"/>
    <w:rsid w:val="00696FD9"/>
    <w:rsid w:val="006A20DC"/>
    <w:rsid w:val="006A51AE"/>
    <w:rsid w:val="006A6F20"/>
    <w:rsid w:val="006B2BF5"/>
    <w:rsid w:val="006B5E93"/>
    <w:rsid w:val="006B6BF4"/>
    <w:rsid w:val="006C0A3E"/>
    <w:rsid w:val="006C2F4E"/>
    <w:rsid w:val="006E3B03"/>
    <w:rsid w:val="006E4684"/>
    <w:rsid w:val="006E58AC"/>
    <w:rsid w:val="006F2D37"/>
    <w:rsid w:val="00701952"/>
    <w:rsid w:val="007036F6"/>
    <w:rsid w:val="00706CB6"/>
    <w:rsid w:val="00732B50"/>
    <w:rsid w:val="00743C3B"/>
    <w:rsid w:val="00745D3F"/>
    <w:rsid w:val="00754943"/>
    <w:rsid w:val="00757D6D"/>
    <w:rsid w:val="00762F41"/>
    <w:rsid w:val="007673D4"/>
    <w:rsid w:val="00776991"/>
    <w:rsid w:val="007945FC"/>
    <w:rsid w:val="00794F3C"/>
    <w:rsid w:val="007A598F"/>
    <w:rsid w:val="007A6764"/>
    <w:rsid w:val="007A6B68"/>
    <w:rsid w:val="007B2EE0"/>
    <w:rsid w:val="007C1B76"/>
    <w:rsid w:val="007C1F83"/>
    <w:rsid w:val="007C3456"/>
    <w:rsid w:val="007E663F"/>
    <w:rsid w:val="007F0FE6"/>
    <w:rsid w:val="007F4219"/>
    <w:rsid w:val="007F7B4C"/>
    <w:rsid w:val="0080504C"/>
    <w:rsid w:val="008077B5"/>
    <w:rsid w:val="00813A5D"/>
    <w:rsid w:val="0081517C"/>
    <w:rsid w:val="0081554D"/>
    <w:rsid w:val="00817C65"/>
    <w:rsid w:val="00820790"/>
    <w:rsid w:val="008368AC"/>
    <w:rsid w:val="008376A2"/>
    <w:rsid w:val="00837BB5"/>
    <w:rsid w:val="00837C4A"/>
    <w:rsid w:val="00843A06"/>
    <w:rsid w:val="00846E7A"/>
    <w:rsid w:val="008474EB"/>
    <w:rsid w:val="00847CA4"/>
    <w:rsid w:val="00863F2E"/>
    <w:rsid w:val="00887098"/>
    <w:rsid w:val="008874D9"/>
    <w:rsid w:val="00895EE3"/>
    <w:rsid w:val="008C5DB1"/>
    <w:rsid w:val="008C6A04"/>
    <w:rsid w:val="008C7E5C"/>
    <w:rsid w:val="008D7DFB"/>
    <w:rsid w:val="008E3F1A"/>
    <w:rsid w:val="008E5810"/>
    <w:rsid w:val="008F5ECA"/>
    <w:rsid w:val="009014B9"/>
    <w:rsid w:val="00901617"/>
    <w:rsid w:val="00913C9B"/>
    <w:rsid w:val="0091504A"/>
    <w:rsid w:val="009200F8"/>
    <w:rsid w:val="00923120"/>
    <w:rsid w:val="009278F5"/>
    <w:rsid w:val="009522EF"/>
    <w:rsid w:val="009571C4"/>
    <w:rsid w:val="009743A2"/>
    <w:rsid w:val="00992BD4"/>
    <w:rsid w:val="00995B33"/>
    <w:rsid w:val="009A60BE"/>
    <w:rsid w:val="009B2D52"/>
    <w:rsid w:val="009C5D89"/>
    <w:rsid w:val="009D2063"/>
    <w:rsid w:val="009D74B4"/>
    <w:rsid w:val="009E1CF5"/>
    <w:rsid w:val="009E32C5"/>
    <w:rsid w:val="009F125F"/>
    <w:rsid w:val="009F598A"/>
    <w:rsid w:val="00A04CED"/>
    <w:rsid w:val="00A05A75"/>
    <w:rsid w:val="00A05C31"/>
    <w:rsid w:val="00A06F76"/>
    <w:rsid w:val="00A15FDA"/>
    <w:rsid w:val="00A16E6E"/>
    <w:rsid w:val="00A2248A"/>
    <w:rsid w:val="00A309F9"/>
    <w:rsid w:val="00A31B65"/>
    <w:rsid w:val="00A336C6"/>
    <w:rsid w:val="00A4307B"/>
    <w:rsid w:val="00A43C54"/>
    <w:rsid w:val="00A52D10"/>
    <w:rsid w:val="00A63DA4"/>
    <w:rsid w:val="00A769B4"/>
    <w:rsid w:val="00A81557"/>
    <w:rsid w:val="00A82329"/>
    <w:rsid w:val="00A84497"/>
    <w:rsid w:val="00A85A9D"/>
    <w:rsid w:val="00A86EB4"/>
    <w:rsid w:val="00A96949"/>
    <w:rsid w:val="00AA481B"/>
    <w:rsid w:val="00AA6127"/>
    <w:rsid w:val="00AB5499"/>
    <w:rsid w:val="00AC52E4"/>
    <w:rsid w:val="00AD43FF"/>
    <w:rsid w:val="00AD6DA2"/>
    <w:rsid w:val="00AE6A70"/>
    <w:rsid w:val="00AE7779"/>
    <w:rsid w:val="00AF07BC"/>
    <w:rsid w:val="00B00DBB"/>
    <w:rsid w:val="00B062EC"/>
    <w:rsid w:val="00B124BA"/>
    <w:rsid w:val="00B408A7"/>
    <w:rsid w:val="00B43BB3"/>
    <w:rsid w:val="00B53EC9"/>
    <w:rsid w:val="00B54296"/>
    <w:rsid w:val="00B616E4"/>
    <w:rsid w:val="00B70422"/>
    <w:rsid w:val="00B80A60"/>
    <w:rsid w:val="00B94874"/>
    <w:rsid w:val="00B96341"/>
    <w:rsid w:val="00BA0160"/>
    <w:rsid w:val="00BA1E6D"/>
    <w:rsid w:val="00BA3DB6"/>
    <w:rsid w:val="00BA6FEF"/>
    <w:rsid w:val="00BB05FF"/>
    <w:rsid w:val="00BB6D35"/>
    <w:rsid w:val="00BC13E6"/>
    <w:rsid w:val="00BC28A1"/>
    <w:rsid w:val="00BC7646"/>
    <w:rsid w:val="00C07108"/>
    <w:rsid w:val="00C07B51"/>
    <w:rsid w:val="00C177AC"/>
    <w:rsid w:val="00C17E4B"/>
    <w:rsid w:val="00C3134B"/>
    <w:rsid w:val="00C31948"/>
    <w:rsid w:val="00C34AC0"/>
    <w:rsid w:val="00C5326F"/>
    <w:rsid w:val="00C71EE7"/>
    <w:rsid w:val="00C75BF5"/>
    <w:rsid w:val="00C93BE3"/>
    <w:rsid w:val="00C966AB"/>
    <w:rsid w:val="00CA1784"/>
    <w:rsid w:val="00CB2D00"/>
    <w:rsid w:val="00CC135E"/>
    <w:rsid w:val="00CC2849"/>
    <w:rsid w:val="00CD7127"/>
    <w:rsid w:val="00CD7A55"/>
    <w:rsid w:val="00CE1433"/>
    <w:rsid w:val="00CF745A"/>
    <w:rsid w:val="00D02069"/>
    <w:rsid w:val="00D02658"/>
    <w:rsid w:val="00D07F03"/>
    <w:rsid w:val="00D11D75"/>
    <w:rsid w:val="00D203EB"/>
    <w:rsid w:val="00D21387"/>
    <w:rsid w:val="00D24CAE"/>
    <w:rsid w:val="00D25B8C"/>
    <w:rsid w:val="00D31B08"/>
    <w:rsid w:val="00D32A3E"/>
    <w:rsid w:val="00D35F43"/>
    <w:rsid w:val="00D419B4"/>
    <w:rsid w:val="00D4203C"/>
    <w:rsid w:val="00D50714"/>
    <w:rsid w:val="00D63E72"/>
    <w:rsid w:val="00D643C0"/>
    <w:rsid w:val="00D64605"/>
    <w:rsid w:val="00D704E3"/>
    <w:rsid w:val="00D74E67"/>
    <w:rsid w:val="00D90F7C"/>
    <w:rsid w:val="00DB0049"/>
    <w:rsid w:val="00DB0894"/>
    <w:rsid w:val="00DB4072"/>
    <w:rsid w:val="00DC07F0"/>
    <w:rsid w:val="00DC3B07"/>
    <w:rsid w:val="00DD266C"/>
    <w:rsid w:val="00DD30C1"/>
    <w:rsid w:val="00DE05AD"/>
    <w:rsid w:val="00DE0A84"/>
    <w:rsid w:val="00DE2308"/>
    <w:rsid w:val="00DE3767"/>
    <w:rsid w:val="00DE60AD"/>
    <w:rsid w:val="00DE6A67"/>
    <w:rsid w:val="00DF4310"/>
    <w:rsid w:val="00E1466B"/>
    <w:rsid w:val="00E15C87"/>
    <w:rsid w:val="00E25E3E"/>
    <w:rsid w:val="00E342CD"/>
    <w:rsid w:val="00E42B96"/>
    <w:rsid w:val="00E43829"/>
    <w:rsid w:val="00E456A7"/>
    <w:rsid w:val="00E8142E"/>
    <w:rsid w:val="00E85C39"/>
    <w:rsid w:val="00EB2406"/>
    <w:rsid w:val="00EB35F0"/>
    <w:rsid w:val="00EB79DF"/>
    <w:rsid w:val="00EC0194"/>
    <w:rsid w:val="00EC3004"/>
    <w:rsid w:val="00ED1019"/>
    <w:rsid w:val="00EE5151"/>
    <w:rsid w:val="00EF3218"/>
    <w:rsid w:val="00EF7C3C"/>
    <w:rsid w:val="00F032EC"/>
    <w:rsid w:val="00F03C03"/>
    <w:rsid w:val="00F04EF7"/>
    <w:rsid w:val="00F1240D"/>
    <w:rsid w:val="00F20375"/>
    <w:rsid w:val="00F27F32"/>
    <w:rsid w:val="00F50B30"/>
    <w:rsid w:val="00F52C3A"/>
    <w:rsid w:val="00F54F39"/>
    <w:rsid w:val="00F62AB0"/>
    <w:rsid w:val="00F77381"/>
    <w:rsid w:val="00F84C19"/>
    <w:rsid w:val="00F856D4"/>
    <w:rsid w:val="00F87624"/>
    <w:rsid w:val="00F93022"/>
    <w:rsid w:val="00FB0800"/>
    <w:rsid w:val="00FB2B9A"/>
    <w:rsid w:val="00FB69A6"/>
    <w:rsid w:val="00FC19DB"/>
    <w:rsid w:val="00FC61D4"/>
    <w:rsid w:val="00FD0D2C"/>
    <w:rsid w:val="00FD4D6B"/>
    <w:rsid w:val="00FD5E09"/>
    <w:rsid w:val="00FE2A35"/>
    <w:rsid w:val="00FE2EED"/>
    <w:rsid w:val="00FE3F13"/>
    <w:rsid w:val="0C828C5D"/>
    <w:rsid w:val="21170493"/>
    <w:rsid w:val="215993C6"/>
    <w:rsid w:val="22218650"/>
    <w:rsid w:val="2A6A962B"/>
    <w:rsid w:val="6048C0A7"/>
    <w:rsid w:val="65067BD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8A439E"/>
  <w15:docId w15:val="{B32C7671-195E-4865-8884-C138A8DF3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7"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4F3C"/>
    <w:rPr>
      <w:rFonts w:ascii="Arial" w:hAnsi="Arial"/>
      <w:sz w:val="22"/>
      <w:lang w:val="fr-FR" w:eastAsia="en-US"/>
    </w:rPr>
  </w:style>
  <w:style w:type="paragraph" w:styleId="Titre1">
    <w:name w:val="heading 1"/>
    <w:basedOn w:val="Normal"/>
    <w:next w:val="OPMBodytext"/>
    <w:link w:val="Titre1Car"/>
    <w:qFormat/>
    <w:rsid w:val="00794F3C"/>
    <w:pPr>
      <w:keepNext/>
      <w:pageBreakBefore/>
      <w:tabs>
        <w:tab w:val="num" w:pos="851"/>
      </w:tabs>
      <w:spacing w:after="240"/>
      <w:ind w:left="851" w:hanging="851"/>
      <w:outlineLvl w:val="0"/>
    </w:pPr>
    <w:rPr>
      <w:b/>
      <w:color w:val="002147"/>
      <w:kern w:val="32"/>
      <w:sz w:val="32"/>
    </w:rPr>
  </w:style>
  <w:style w:type="paragraph" w:styleId="Titre2">
    <w:name w:val="heading 2"/>
    <w:basedOn w:val="Titre1"/>
    <w:next w:val="OPMBodytext"/>
    <w:link w:val="Titre2Car"/>
    <w:qFormat/>
    <w:rsid w:val="00794F3C"/>
    <w:pPr>
      <w:pageBreakBefore w:val="0"/>
      <w:spacing w:before="360"/>
      <w:outlineLvl w:val="1"/>
    </w:pPr>
    <w:rPr>
      <w:sz w:val="28"/>
      <w:szCs w:val="28"/>
    </w:rPr>
  </w:style>
  <w:style w:type="paragraph" w:styleId="Titre3">
    <w:name w:val="heading 3"/>
    <w:basedOn w:val="Titre2"/>
    <w:next w:val="OPMBodytext"/>
    <w:link w:val="Titre3Car"/>
    <w:qFormat/>
    <w:rsid w:val="00794F3C"/>
    <w:pPr>
      <w:outlineLvl w:val="2"/>
    </w:pPr>
    <w:rPr>
      <w:sz w:val="24"/>
      <w:szCs w:val="24"/>
    </w:rPr>
  </w:style>
  <w:style w:type="paragraph" w:styleId="Titre4">
    <w:name w:val="heading 4"/>
    <w:basedOn w:val="Titre2"/>
    <w:next w:val="Normal"/>
    <w:link w:val="Titre4Car"/>
    <w:rsid w:val="00794F3C"/>
    <w:pPr>
      <w:outlineLvl w:val="3"/>
    </w:pPr>
    <w:rPr>
      <w:color w:val="auto"/>
      <w:sz w:val="24"/>
    </w:rPr>
  </w:style>
  <w:style w:type="paragraph" w:styleId="Titre5">
    <w:name w:val="heading 5"/>
    <w:basedOn w:val="Titre2"/>
    <w:next w:val="Normal"/>
    <w:link w:val="Titre5Car"/>
    <w:rsid w:val="00794F3C"/>
    <w:pPr>
      <w:outlineLvl w:val="4"/>
    </w:pPr>
    <w:rPr>
      <w:color w:val="auto"/>
      <w:sz w:val="22"/>
    </w:rPr>
  </w:style>
  <w:style w:type="paragraph" w:styleId="Titre6">
    <w:name w:val="heading 6"/>
    <w:basedOn w:val="Titre2"/>
    <w:next w:val="Normal"/>
    <w:link w:val="Titre6Car"/>
    <w:rsid w:val="00794F3C"/>
    <w:pPr>
      <w:outlineLvl w:val="5"/>
    </w:pPr>
    <w:rPr>
      <w:b w:val="0"/>
      <w:sz w:val="20"/>
    </w:rPr>
  </w:style>
  <w:style w:type="paragraph" w:styleId="Titre7">
    <w:name w:val="heading 7"/>
    <w:basedOn w:val="Titre2"/>
    <w:next w:val="Normal"/>
    <w:link w:val="Titre7Car"/>
    <w:rsid w:val="00794F3C"/>
    <w:pPr>
      <w:outlineLvl w:val="6"/>
    </w:pPr>
    <w:rPr>
      <w:b w:val="0"/>
      <w:sz w:val="18"/>
    </w:rPr>
  </w:style>
  <w:style w:type="paragraph" w:styleId="Titre8">
    <w:name w:val="heading 8"/>
    <w:basedOn w:val="Titre2"/>
    <w:next w:val="Normal"/>
    <w:link w:val="Titre8Car"/>
    <w:rsid w:val="00794F3C"/>
    <w:pPr>
      <w:outlineLvl w:val="7"/>
    </w:pPr>
    <w:rPr>
      <w:b w:val="0"/>
      <w:sz w:val="18"/>
    </w:rPr>
  </w:style>
  <w:style w:type="paragraph" w:styleId="Titre9">
    <w:name w:val="heading 9"/>
    <w:basedOn w:val="Titre2"/>
    <w:next w:val="Normal"/>
    <w:link w:val="Titre9Car"/>
    <w:rsid w:val="00794F3C"/>
    <w:pPr>
      <w:outlineLvl w:val="8"/>
    </w:pPr>
    <w:rPr>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794F3C"/>
    <w:rPr>
      <w:rFonts w:ascii="Arial" w:hAnsi="Arial"/>
      <w:b/>
      <w:color w:val="002147"/>
      <w:kern w:val="32"/>
      <w:sz w:val="32"/>
      <w:lang w:eastAsia="en-US"/>
    </w:rPr>
  </w:style>
  <w:style w:type="character" w:customStyle="1" w:styleId="Titre2Car">
    <w:name w:val="Titre 2 Car"/>
    <w:basedOn w:val="Policepardfaut"/>
    <w:link w:val="Titre2"/>
    <w:rsid w:val="00794F3C"/>
    <w:rPr>
      <w:rFonts w:ascii="Arial" w:hAnsi="Arial"/>
      <w:b/>
      <w:color w:val="002147"/>
      <w:kern w:val="32"/>
      <w:sz w:val="28"/>
      <w:szCs w:val="28"/>
      <w:lang w:eastAsia="en-US"/>
    </w:rPr>
  </w:style>
  <w:style w:type="character" w:customStyle="1" w:styleId="Titre3Car">
    <w:name w:val="Titre 3 Car"/>
    <w:basedOn w:val="Policepardfaut"/>
    <w:link w:val="Titre3"/>
    <w:rsid w:val="00794F3C"/>
    <w:rPr>
      <w:rFonts w:ascii="Arial" w:hAnsi="Arial"/>
      <w:b/>
      <w:color w:val="002147"/>
      <w:kern w:val="32"/>
      <w:sz w:val="24"/>
      <w:szCs w:val="24"/>
      <w:lang w:eastAsia="en-US"/>
    </w:rPr>
  </w:style>
  <w:style w:type="character" w:customStyle="1" w:styleId="Titre4Car">
    <w:name w:val="Titre 4 Car"/>
    <w:basedOn w:val="Policepardfaut"/>
    <w:link w:val="Titre4"/>
    <w:rsid w:val="00794F3C"/>
    <w:rPr>
      <w:rFonts w:ascii="Arial" w:hAnsi="Arial"/>
      <w:b/>
      <w:kern w:val="32"/>
      <w:sz w:val="24"/>
      <w:szCs w:val="28"/>
      <w:lang w:eastAsia="en-US"/>
    </w:rPr>
  </w:style>
  <w:style w:type="character" w:customStyle="1" w:styleId="Titre5Car">
    <w:name w:val="Titre 5 Car"/>
    <w:basedOn w:val="Policepardfaut"/>
    <w:link w:val="Titre5"/>
    <w:rsid w:val="00794F3C"/>
    <w:rPr>
      <w:rFonts w:ascii="Arial" w:hAnsi="Arial"/>
      <w:b/>
      <w:kern w:val="32"/>
      <w:sz w:val="22"/>
      <w:szCs w:val="28"/>
      <w:lang w:eastAsia="en-US"/>
    </w:rPr>
  </w:style>
  <w:style w:type="character" w:customStyle="1" w:styleId="Titre6Car">
    <w:name w:val="Titre 6 Car"/>
    <w:basedOn w:val="Policepardfaut"/>
    <w:link w:val="Titre6"/>
    <w:rsid w:val="00794F3C"/>
    <w:rPr>
      <w:rFonts w:ascii="Arial" w:hAnsi="Arial"/>
      <w:color w:val="002147"/>
      <w:kern w:val="32"/>
      <w:szCs w:val="28"/>
      <w:lang w:eastAsia="en-US"/>
    </w:rPr>
  </w:style>
  <w:style w:type="character" w:customStyle="1" w:styleId="Titre7Car">
    <w:name w:val="Titre 7 Car"/>
    <w:basedOn w:val="Policepardfaut"/>
    <w:link w:val="Titre7"/>
    <w:rsid w:val="00794F3C"/>
    <w:rPr>
      <w:rFonts w:ascii="Arial" w:hAnsi="Arial"/>
      <w:color w:val="002147"/>
      <w:kern w:val="32"/>
      <w:sz w:val="18"/>
      <w:szCs w:val="28"/>
      <w:lang w:eastAsia="en-US"/>
    </w:rPr>
  </w:style>
  <w:style w:type="character" w:customStyle="1" w:styleId="Titre8Car">
    <w:name w:val="Titre 8 Car"/>
    <w:basedOn w:val="Policepardfaut"/>
    <w:link w:val="Titre8"/>
    <w:rsid w:val="00794F3C"/>
    <w:rPr>
      <w:rFonts w:ascii="Arial" w:hAnsi="Arial"/>
      <w:color w:val="002147"/>
      <w:kern w:val="32"/>
      <w:sz w:val="18"/>
      <w:szCs w:val="28"/>
      <w:lang w:eastAsia="en-US"/>
    </w:rPr>
  </w:style>
  <w:style w:type="character" w:customStyle="1" w:styleId="Titre9Car">
    <w:name w:val="Titre 9 Car"/>
    <w:basedOn w:val="Policepardfaut"/>
    <w:link w:val="Titre9"/>
    <w:rsid w:val="00794F3C"/>
    <w:rPr>
      <w:rFonts w:ascii="Arial" w:hAnsi="Arial"/>
      <w:b/>
      <w:color w:val="002147"/>
      <w:kern w:val="32"/>
      <w:sz w:val="18"/>
      <w:szCs w:val="28"/>
      <w:lang w:eastAsia="en-US"/>
    </w:rPr>
  </w:style>
  <w:style w:type="paragraph" w:customStyle="1" w:styleId="Abbreviation">
    <w:name w:val="Abbreviation"/>
    <w:basedOn w:val="Normal"/>
    <w:rsid w:val="00794F3C"/>
    <w:pPr>
      <w:tabs>
        <w:tab w:val="left" w:pos="1701"/>
      </w:tabs>
      <w:spacing w:after="240"/>
      <w:ind w:left="1701" w:hanging="1701"/>
    </w:pPr>
  </w:style>
  <w:style w:type="paragraph" w:customStyle="1" w:styleId="Annexheading1">
    <w:name w:val="Annex heading 1"/>
    <w:basedOn w:val="Normal"/>
    <w:next w:val="Normal"/>
    <w:rsid w:val="00794F3C"/>
    <w:pPr>
      <w:keepNext/>
      <w:numPr>
        <w:ilvl w:val="1"/>
        <w:numId w:val="1"/>
      </w:numPr>
      <w:spacing w:before="240" w:after="240"/>
      <w:outlineLvl w:val="1"/>
    </w:pPr>
    <w:rPr>
      <w:b/>
      <w:color w:val="002147"/>
      <w:sz w:val="28"/>
    </w:rPr>
  </w:style>
  <w:style w:type="paragraph" w:customStyle="1" w:styleId="Annexheading2">
    <w:name w:val="Annex heading 2"/>
    <w:basedOn w:val="Normal"/>
    <w:next w:val="Normal"/>
    <w:rsid w:val="00794F3C"/>
    <w:pPr>
      <w:keepNext/>
      <w:numPr>
        <w:ilvl w:val="2"/>
        <w:numId w:val="1"/>
      </w:numPr>
      <w:spacing w:before="160" w:after="240"/>
      <w:ind w:left="720"/>
      <w:outlineLvl w:val="2"/>
    </w:pPr>
    <w:rPr>
      <w:b/>
      <w:kern w:val="32"/>
      <w:sz w:val="24"/>
    </w:rPr>
  </w:style>
  <w:style w:type="paragraph" w:customStyle="1" w:styleId="Annexheading3">
    <w:name w:val="Annex heading 3"/>
    <w:basedOn w:val="Normal"/>
    <w:next w:val="Normal"/>
    <w:rsid w:val="00794F3C"/>
    <w:pPr>
      <w:keepNext/>
      <w:numPr>
        <w:ilvl w:val="3"/>
        <w:numId w:val="1"/>
      </w:numPr>
      <w:spacing w:after="60"/>
      <w:outlineLvl w:val="3"/>
    </w:pPr>
    <w:rPr>
      <w:b/>
    </w:rPr>
  </w:style>
  <w:style w:type="paragraph" w:customStyle="1" w:styleId="Annextitle">
    <w:name w:val="Annex title"/>
    <w:basedOn w:val="Normal"/>
    <w:next w:val="Annexheading1"/>
    <w:rsid w:val="00794F3C"/>
    <w:pPr>
      <w:keepNext/>
      <w:pageBreakBefore/>
      <w:numPr>
        <w:numId w:val="1"/>
      </w:numPr>
      <w:tabs>
        <w:tab w:val="clear" w:pos="360"/>
        <w:tab w:val="left" w:pos="1701"/>
      </w:tabs>
      <w:spacing w:after="400"/>
      <w:ind w:left="1701" w:hanging="1701"/>
      <w:outlineLvl w:val="0"/>
    </w:pPr>
    <w:rPr>
      <w:b/>
      <w:color w:val="002147"/>
      <w:kern w:val="32"/>
      <w:sz w:val="32"/>
    </w:rPr>
  </w:style>
  <w:style w:type="paragraph" w:customStyle="1" w:styleId="Author">
    <w:name w:val="Author"/>
    <w:basedOn w:val="Normal"/>
    <w:qFormat/>
    <w:rsid w:val="00794F3C"/>
    <w:pPr>
      <w:spacing w:before="1440" w:line="360" w:lineRule="auto"/>
    </w:pPr>
    <w:rPr>
      <w:sz w:val="28"/>
    </w:rPr>
  </w:style>
  <w:style w:type="paragraph" w:styleId="Textedebulles">
    <w:name w:val="Balloon Text"/>
    <w:basedOn w:val="Normal"/>
    <w:link w:val="TextedebullesCar"/>
    <w:uiPriority w:val="99"/>
    <w:semiHidden/>
    <w:rsid w:val="00794F3C"/>
    <w:rPr>
      <w:rFonts w:ascii="Tahoma" w:hAnsi="Tahoma" w:cs="Tahoma"/>
      <w:sz w:val="16"/>
      <w:szCs w:val="16"/>
    </w:rPr>
  </w:style>
  <w:style w:type="character" w:customStyle="1" w:styleId="TextedebullesCar">
    <w:name w:val="Texte de bulles Car"/>
    <w:basedOn w:val="Policepardfaut"/>
    <w:link w:val="Textedebulles"/>
    <w:uiPriority w:val="99"/>
    <w:semiHidden/>
    <w:rsid w:val="00794F3C"/>
    <w:rPr>
      <w:rFonts w:ascii="Tahoma" w:hAnsi="Tahoma" w:cs="Tahoma"/>
      <w:sz w:val="16"/>
      <w:szCs w:val="16"/>
      <w:lang w:eastAsia="en-US"/>
    </w:rPr>
  </w:style>
  <w:style w:type="paragraph" w:styleId="Bibliographie">
    <w:name w:val="Bibliography"/>
    <w:basedOn w:val="Normal"/>
    <w:next w:val="Normal"/>
    <w:uiPriority w:val="37"/>
    <w:semiHidden/>
    <w:rsid w:val="00794F3C"/>
  </w:style>
  <w:style w:type="paragraph" w:styleId="Corpsdetexte">
    <w:name w:val="Body Text"/>
    <w:basedOn w:val="Normal"/>
    <w:link w:val="CorpsdetexteCar"/>
    <w:semiHidden/>
    <w:rsid w:val="00794F3C"/>
    <w:pPr>
      <w:spacing w:after="120"/>
    </w:pPr>
  </w:style>
  <w:style w:type="character" w:customStyle="1" w:styleId="CorpsdetexteCar">
    <w:name w:val="Corps de texte Car"/>
    <w:basedOn w:val="Policepardfaut"/>
    <w:link w:val="Corpsdetexte"/>
    <w:semiHidden/>
    <w:rsid w:val="00794F3C"/>
    <w:rPr>
      <w:rFonts w:ascii="Arial" w:hAnsi="Arial"/>
      <w:sz w:val="22"/>
      <w:lang w:eastAsia="en-US"/>
    </w:rPr>
  </w:style>
  <w:style w:type="paragraph" w:customStyle="1" w:styleId="Boxtext">
    <w:name w:val="Box text"/>
    <w:basedOn w:val="Normal"/>
    <w:rsid w:val="00794F3C"/>
    <w:pPr>
      <w:keepNext/>
      <w:spacing w:before="60" w:after="60"/>
      <w:ind w:right="-1"/>
    </w:pPr>
    <w:rPr>
      <w:sz w:val="20"/>
    </w:rPr>
  </w:style>
  <w:style w:type="paragraph" w:styleId="Lgende">
    <w:name w:val="caption"/>
    <w:basedOn w:val="Normal"/>
    <w:next w:val="Tablenotes"/>
    <w:qFormat/>
    <w:rsid w:val="00794F3C"/>
    <w:pPr>
      <w:keepNext/>
      <w:spacing w:after="120"/>
      <w:outlineLvl w:val="2"/>
    </w:pPr>
    <w:rPr>
      <w:b/>
      <w:bCs/>
      <w:color w:val="0B1F51"/>
      <w:szCs w:val="22"/>
    </w:rPr>
  </w:style>
  <w:style w:type="paragraph" w:styleId="Explorateurdedocuments">
    <w:name w:val="Document Map"/>
    <w:basedOn w:val="Normal"/>
    <w:link w:val="ExplorateurdedocumentsCar"/>
    <w:uiPriority w:val="99"/>
    <w:semiHidden/>
    <w:rsid w:val="00794F3C"/>
    <w:rPr>
      <w:rFonts w:ascii="Tahoma" w:hAnsi="Tahoma" w:cs="Tahoma"/>
      <w:sz w:val="16"/>
      <w:szCs w:val="16"/>
    </w:rPr>
  </w:style>
  <w:style w:type="character" w:customStyle="1" w:styleId="ExplorateurdedocumentsCar">
    <w:name w:val="Explorateur de documents Car"/>
    <w:basedOn w:val="Policepardfaut"/>
    <w:link w:val="Explorateurdedocuments"/>
    <w:uiPriority w:val="99"/>
    <w:semiHidden/>
    <w:rsid w:val="00794F3C"/>
    <w:rPr>
      <w:rFonts w:ascii="Tahoma" w:hAnsi="Tahoma" w:cs="Tahoma"/>
      <w:sz w:val="16"/>
      <w:szCs w:val="16"/>
      <w:lang w:eastAsia="en-US"/>
    </w:rPr>
  </w:style>
  <w:style w:type="character" w:styleId="Lienhypertextesuivivisit">
    <w:name w:val="FollowedHyperlink"/>
    <w:basedOn w:val="Policepardfaut"/>
    <w:semiHidden/>
    <w:rsid w:val="00794F3C"/>
    <w:rPr>
      <w:color w:val="800080"/>
      <w:u w:val="single"/>
    </w:rPr>
  </w:style>
  <w:style w:type="paragraph" w:styleId="Pieddepage">
    <w:name w:val="footer"/>
    <w:basedOn w:val="Normal"/>
    <w:link w:val="PieddepageCar"/>
    <w:uiPriority w:val="99"/>
    <w:rsid w:val="00794F3C"/>
    <w:pPr>
      <w:pBdr>
        <w:top w:val="single" w:sz="4" w:space="1" w:color="auto"/>
      </w:pBdr>
      <w:tabs>
        <w:tab w:val="center" w:pos="4536"/>
        <w:tab w:val="right" w:pos="9680"/>
      </w:tabs>
      <w:ind w:right="-41" w:firstLine="360"/>
    </w:pPr>
    <w:rPr>
      <w:rFonts w:eastAsia="Times" w:cs="Arial"/>
      <w:color w:val="0B1F51"/>
      <w:sz w:val="16"/>
      <w:szCs w:val="16"/>
    </w:rPr>
  </w:style>
  <w:style w:type="character" w:customStyle="1" w:styleId="PieddepageCar">
    <w:name w:val="Pied de page Car"/>
    <w:link w:val="Pieddepage"/>
    <w:uiPriority w:val="99"/>
    <w:rsid w:val="00794F3C"/>
    <w:rPr>
      <w:rFonts w:ascii="Arial" w:eastAsia="Times" w:hAnsi="Arial" w:cs="Arial"/>
      <w:color w:val="0B1F51"/>
      <w:sz w:val="16"/>
      <w:szCs w:val="16"/>
      <w:lang w:eastAsia="en-US"/>
    </w:rPr>
  </w:style>
  <w:style w:type="character" w:styleId="Appelnotedebasdep">
    <w:name w:val="footnote reference"/>
    <w:basedOn w:val="Policepardfaut"/>
    <w:uiPriority w:val="99"/>
    <w:semiHidden/>
    <w:rsid w:val="00794F3C"/>
    <w:rPr>
      <w:vertAlign w:val="superscript"/>
    </w:rPr>
  </w:style>
  <w:style w:type="paragraph" w:styleId="Notedebasdepage">
    <w:name w:val="footnote text"/>
    <w:basedOn w:val="Normal"/>
    <w:link w:val="NotedebasdepageCar"/>
    <w:uiPriority w:val="99"/>
    <w:rsid w:val="00794F3C"/>
    <w:rPr>
      <w:sz w:val="18"/>
    </w:rPr>
  </w:style>
  <w:style w:type="character" w:customStyle="1" w:styleId="NotedebasdepageCar">
    <w:name w:val="Note de bas de page Car"/>
    <w:basedOn w:val="Policepardfaut"/>
    <w:link w:val="Notedebasdepage"/>
    <w:uiPriority w:val="99"/>
    <w:rsid w:val="00794F3C"/>
    <w:rPr>
      <w:rFonts w:ascii="Arial" w:hAnsi="Arial"/>
      <w:sz w:val="18"/>
      <w:lang w:eastAsia="en-US"/>
    </w:rPr>
  </w:style>
  <w:style w:type="paragraph" w:styleId="En-tte">
    <w:name w:val="header"/>
    <w:basedOn w:val="Normal"/>
    <w:link w:val="En-tteCar"/>
    <w:uiPriority w:val="99"/>
    <w:rsid w:val="00794F3C"/>
    <w:pPr>
      <w:pBdr>
        <w:bottom w:val="single" w:sz="4" w:space="1" w:color="auto"/>
      </w:pBdr>
    </w:pPr>
    <w:rPr>
      <w:rFonts w:eastAsia="Times"/>
      <w:color w:val="0B1F51"/>
      <w:sz w:val="16"/>
      <w:szCs w:val="16"/>
    </w:rPr>
  </w:style>
  <w:style w:type="character" w:customStyle="1" w:styleId="En-tteCar">
    <w:name w:val="En-tête Car"/>
    <w:link w:val="En-tte"/>
    <w:uiPriority w:val="99"/>
    <w:rsid w:val="00794F3C"/>
    <w:rPr>
      <w:rFonts w:ascii="Arial" w:eastAsia="Times" w:hAnsi="Arial"/>
      <w:color w:val="0B1F51"/>
      <w:sz w:val="16"/>
      <w:szCs w:val="16"/>
      <w:lang w:eastAsia="en-US"/>
    </w:rPr>
  </w:style>
  <w:style w:type="paragraph" w:customStyle="1" w:styleId="Heading1NONUM">
    <w:name w:val="Heading 1 NO NUM"/>
    <w:basedOn w:val="Titre1"/>
    <w:next w:val="OPMBodytext"/>
    <w:qFormat/>
    <w:rsid w:val="00794F3C"/>
    <w:pPr>
      <w:tabs>
        <w:tab w:val="clear" w:pos="851"/>
      </w:tabs>
      <w:ind w:left="0" w:firstLine="0"/>
    </w:pPr>
  </w:style>
  <w:style w:type="paragraph" w:customStyle="1" w:styleId="Heading2NONUM">
    <w:name w:val="Heading 2 NO NUM"/>
    <w:basedOn w:val="Titre2"/>
    <w:next w:val="OPMBodytext"/>
    <w:qFormat/>
    <w:rsid w:val="00794F3C"/>
    <w:pPr>
      <w:tabs>
        <w:tab w:val="clear" w:pos="851"/>
      </w:tabs>
      <w:ind w:left="0" w:firstLine="0"/>
    </w:pPr>
  </w:style>
  <w:style w:type="paragraph" w:customStyle="1" w:styleId="Heading3NONUM">
    <w:name w:val="Heading 3 NO NUM"/>
    <w:basedOn w:val="Titre3"/>
    <w:next w:val="OPMBodytext"/>
    <w:qFormat/>
    <w:rsid w:val="00794F3C"/>
    <w:pPr>
      <w:tabs>
        <w:tab w:val="clear" w:pos="851"/>
      </w:tabs>
      <w:ind w:left="0" w:firstLine="0"/>
    </w:pPr>
  </w:style>
  <w:style w:type="paragraph" w:customStyle="1" w:styleId="Heading4NONUM">
    <w:name w:val="Heading 4 NO NUM"/>
    <w:basedOn w:val="Titre4"/>
    <w:next w:val="OPMBodytext"/>
    <w:qFormat/>
    <w:rsid w:val="00794F3C"/>
    <w:pPr>
      <w:tabs>
        <w:tab w:val="clear" w:pos="851"/>
      </w:tabs>
      <w:spacing w:after="120"/>
      <w:ind w:left="0" w:firstLine="0"/>
    </w:pPr>
  </w:style>
  <w:style w:type="paragraph" w:customStyle="1" w:styleId="Heading5NONUM">
    <w:name w:val="Heading 5 NO NUM"/>
    <w:basedOn w:val="Titre5"/>
    <w:next w:val="OPMBodytext"/>
    <w:qFormat/>
    <w:rsid w:val="00794F3C"/>
    <w:pPr>
      <w:tabs>
        <w:tab w:val="clear" w:pos="851"/>
      </w:tabs>
      <w:spacing w:after="120"/>
      <w:ind w:left="0" w:firstLine="0"/>
    </w:pPr>
  </w:style>
  <w:style w:type="character" w:styleId="Lienhypertexte">
    <w:name w:val="Hyperlink"/>
    <w:basedOn w:val="Policepardfaut"/>
    <w:uiPriority w:val="99"/>
    <w:rsid w:val="00794F3C"/>
    <w:rPr>
      <w:rFonts w:ascii="Arial" w:hAnsi="Arial"/>
      <w:color w:val="0000FF"/>
      <w:u w:val="single"/>
    </w:rPr>
  </w:style>
  <w:style w:type="paragraph" w:styleId="Listepuces">
    <w:name w:val="List Bullet"/>
    <w:basedOn w:val="Normal"/>
    <w:qFormat/>
    <w:rsid w:val="00794F3C"/>
    <w:pPr>
      <w:numPr>
        <w:numId w:val="4"/>
      </w:numPr>
      <w:spacing w:after="60" w:line="276" w:lineRule="atLeast"/>
    </w:pPr>
  </w:style>
  <w:style w:type="paragraph" w:styleId="Listepuces2">
    <w:name w:val="List Bullet 2"/>
    <w:basedOn w:val="Normal"/>
    <w:qFormat/>
    <w:rsid w:val="00794F3C"/>
    <w:pPr>
      <w:numPr>
        <w:ilvl w:val="1"/>
        <w:numId w:val="4"/>
      </w:numPr>
      <w:spacing w:after="60" w:line="276" w:lineRule="atLeast"/>
    </w:pPr>
  </w:style>
  <w:style w:type="paragraph" w:styleId="Listepuces3">
    <w:name w:val="List Bullet 3"/>
    <w:basedOn w:val="Normal"/>
    <w:qFormat/>
    <w:rsid w:val="00794F3C"/>
    <w:pPr>
      <w:numPr>
        <w:ilvl w:val="2"/>
        <w:numId w:val="4"/>
      </w:numPr>
      <w:spacing w:after="60" w:line="276" w:lineRule="atLeast"/>
    </w:pPr>
  </w:style>
  <w:style w:type="paragraph" w:styleId="Listepuces4">
    <w:name w:val="List Bullet 4"/>
    <w:basedOn w:val="Normal"/>
    <w:qFormat/>
    <w:rsid w:val="00794F3C"/>
    <w:pPr>
      <w:numPr>
        <w:ilvl w:val="3"/>
        <w:numId w:val="4"/>
      </w:numPr>
      <w:spacing w:after="60" w:line="276" w:lineRule="atLeast"/>
    </w:pPr>
  </w:style>
  <w:style w:type="paragraph" w:styleId="Listepuces5">
    <w:name w:val="List Bullet 5"/>
    <w:basedOn w:val="Normal"/>
    <w:qFormat/>
    <w:rsid w:val="00794F3C"/>
    <w:pPr>
      <w:numPr>
        <w:ilvl w:val="4"/>
        <w:numId w:val="4"/>
      </w:numPr>
      <w:spacing w:after="60" w:line="276" w:lineRule="atLeast"/>
    </w:pPr>
  </w:style>
  <w:style w:type="paragraph" w:customStyle="1" w:styleId="Listbulletfinal">
    <w:name w:val="List bullet final"/>
    <w:basedOn w:val="Normal"/>
    <w:next w:val="OPMBodytext"/>
    <w:rsid w:val="00794F3C"/>
    <w:pPr>
      <w:numPr>
        <w:numId w:val="2"/>
      </w:numPr>
      <w:spacing w:after="240" w:line="276" w:lineRule="atLeast"/>
    </w:pPr>
  </w:style>
  <w:style w:type="paragraph" w:customStyle="1" w:styleId="Listletter">
    <w:name w:val="List letter"/>
    <w:basedOn w:val="Normal"/>
    <w:rsid w:val="00794F3C"/>
    <w:pPr>
      <w:numPr>
        <w:numId w:val="6"/>
      </w:numPr>
      <w:spacing w:after="60"/>
      <w:ind w:left="360"/>
    </w:pPr>
  </w:style>
  <w:style w:type="paragraph" w:customStyle="1" w:styleId="Listletterfinal">
    <w:name w:val="List letter final"/>
    <w:basedOn w:val="Listletter"/>
    <w:next w:val="Normal"/>
    <w:rsid w:val="00794F3C"/>
    <w:pPr>
      <w:spacing w:after="240"/>
      <w:ind w:left="357" w:hanging="357"/>
    </w:pPr>
  </w:style>
  <w:style w:type="paragraph" w:customStyle="1" w:styleId="ListNumber1">
    <w:name w:val="List Number1"/>
    <w:basedOn w:val="Normal"/>
    <w:rsid w:val="00794F3C"/>
    <w:pPr>
      <w:tabs>
        <w:tab w:val="num" w:pos="357"/>
      </w:tabs>
      <w:spacing w:after="60"/>
      <w:ind w:left="357" w:hanging="357"/>
    </w:pPr>
  </w:style>
  <w:style w:type="paragraph" w:customStyle="1" w:styleId="Listnumberfinal">
    <w:name w:val="List number final"/>
    <w:basedOn w:val="ListNumber1"/>
    <w:next w:val="OPMBodytext"/>
    <w:rsid w:val="00794F3C"/>
    <w:pPr>
      <w:spacing w:after="240"/>
    </w:pPr>
  </w:style>
  <w:style w:type="numbering" w:customStyle="1" w:styleId="ListBullets">
    <w:name w:val="ListBullets"/>
    <w:uiPriority w:val="99"/>
    <w:rsid w:val="00794F3C"/>
    <w:pPr>
      <w:numPr>
        <w:numId w:val="4"/>
      </w:numPr>
    </w:pPr>
  </w:style>
  <w:style w:type="paragraph" w:styleId="Retraitnormal">
    <w:name w:val="Normal Indent"/>
    <w:basedOn w:val="Normal"/>
    <w:uiPriority w:val="99"/>
    <w:semiHidden/>
    <w:rsid w:val="00794F3C"/>
    <w:pPr>
      <w:spacing w:after="240"/>
      <w:ind w:left="567" w:hanging="567"/>
    </w:pPr>
  </w:style>
  <w:style w:type="paragraph" w:customStyle="1" w:styleId="Numberedparagraph">
    <w:name w:val="Numbered paragraph"/>
    <w:basedOn w:val="Normal"/>
    <w:rsid w:val="00794F3C"/>
    <w:pPr>
      <w:numPr>
        <w:numId w:val="3"/>
      </w:numPr>
      <w:tabs>
        <w:tab w:val="left" w:pos="1077"/>
      </w:tabs>
      <w:spacing w:after="240"/>
      <w:ind w:left="0" w:firstLine="0"/>
    </w:pPr>
  </w:style>
  <w:style w:type="table" w:customStyle="1" w:styleId="OPMNewTable">
    <w:name w:val="OPM New Table"/>
    <w:basedOn w:val="TableauNormal"/>
    <w:uiPriority w:val="99"/>
    <w:rsid w:val="00794F3C"/>
    <w:pPr>
      <w:ind w:left="113" w:right="113"/>
      <w:mirrorIndents/>
      <w:jc w:val="center"/>
    </w:pPr>
    <w:rPr>
      <w:rFonts w:ascii="Arial" w:hAnsi="Arial"/>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left w:w="0" w:type="dxa"/>
        <w:right w:w="0" w:type="dxa"/>
      </w:tblCellMar>
    </w:tblPr>
    <w:tcPr>
      <w:shd w:val="clear" w:color="auto" w:fill="D6D7D9"/>
      <w:vAlign w:val="center"/>
    </w:tcPr>
    <w:tblStylePr w:type="firstRow">
      <w:pPr>
        <w:wordWrap/>
        <w:spacing w:beforeLines="0" w:before="60" w:beforeAutospacing="0" w:afterLines="0" w:after="60" w:afterAutospacing="0"/>
        <w:contextualSpacing w:val="0"/>
        <w:jc w:val="left"/>
      </w:pPr>
      <w:rPr>
        <w:rFonts w:ascii="Arial" w:hAnsi="Arial"/>
        <w:b/>
        <w:color w:val="FFFFFF" w:themeColor="background1"/>
        <w:sz w:val="24"/>
      </w:rPr>
      <w:tblPr>
        <w:tblCellMar>
          <w:top w:w="57" w:type="dxa"/>
          <w:left w:w="0" w:type="dxa"/>
          <w:bottom w:w="57" w:type="dxa"/>
          <w:right w:w="0" w:type="dxa"/>
        </w:tblCellMar>
      </w:tblPr>
      <w:tcPr>
        <w:shd w:val="clear" w:color="auto" w:fill="002147"/>
      </w:tcPr>
    </w:tblStylePr>
    <w:tblStylePr w:type="lastRow">
      <w:pPr>
        <w:jc w:val="left"/>
      </w:pPr>
      <w:rPr>
        <w:rFonts w:ascii="Arial" w:hAnsi="Arial"/>
        <w:b w:val="0"/>
        <w:color w:val="FFFFFF" w:themeColor="background1"/>
        <w:sz w:val="20"/>
      </w:rPr>
      <w:tblPr/>
      <w:tcPr>
        <w:shd w:val="clear" w:color="auto" w:fill="7A7A7A"/>
      </w:tcPr>
    </w:tblStylePr>
    <w:tblStylePr w:type="firstCol">
      <w:pPr>
        <w:jc w:val="left"/>
      </w:pPr>
      <w:rPr>
        <w:b/>
        <w:color w:val="FFFFFF" w:themeColor="background1"/>
      </w:rPr>
      <w:tblPr/>
      <w:tcPr>
        <w:shd w:val="clear" w:color="auto" w:fill="AFB1B3"/>
      </w:tcPr>
    </w:tblStylePr>
  </w:style>
  <w:style w:type="character" w:styleId="Numrodepage">
    <w:name w:val="page number"/>
    <w:basedOn w:val="Policepardfaut"/>
    <w:rsid w:val="00794F3C"/>
    <w:rPr>
      <w:color w:val="0B1F51"/>
      <w:sz w:val="20"/>
      <w:szCs w:val="20"/>
    </w:rPr>
  </w:style>
  <w:style w:type="paragraph" w:customStyle="1" w:styleId="Reference">
    <w:name w:val="Reference"/>
    <w:basedOn w:val="Normal"/>
    <w:rsid w:val="00794F3C"/>
    <w:pPr>
      <w:tabs>
        <w:tab w:val="left" w:pos="357"/>
      </w:tabs>
      <w:spacing w:after="120"/>
      <w:ind w:left="357" w:hanging="357"/>
    </w:pPr>
  </w:style>
  <w:style w:type="paragraph" w:customStyle="1" w:styleId="Secondarytitle">
    <w:name w:val="Secondary title"/>
    <w:basedOn w:val="Normal"/>
    <w:rsid w:val="00794F3C"/>
    <w:pPr>
      <w:spacing w:line="360" w:lineRule="auto"/>
    </w:pPr>
    <w:rPr>
      <w:rFonts w:ascii="Georgia" w:hAnsi="Georgia"/>
      <w:sz w:val="40"/>
      <w:szCs w:val="40"/>
    </w:rPr>
  </w:style>
  <w:style w:type="table" w:styleId="Grilledutableau">
    <w:name w:val="Table Grid"/>
    <w:basedOn w:val="TableauNormal"/>
    <w:rsid w:val="00794F3C"/>
    <w:pPr>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notes">
    <w:name w:val="Table notes"/>
    <w:basedOn w:val="Normal"/>
    <w:next w:val="OPMBodytext"/>
    <w:rsid w:val="00794F3C"/>
    <w:pPr>
      <w:spacing w:before="120" w:after="240"/>
    </w:pPr>
    <w:rPr>
      <w:sz w:val="18"/>
    </w:rPr>
  </w:style>
  <w:style w:type="paragraph" w:styleId="Tabledesillustrations">
    <w:name w:val="table of figures"/>
    <w:basedOn w:val="Normal"/>
    <w:next w:val="Normal"/>
    <w:uiPriority w:val="99"/>
    <w:unhideWhenUsed/>
    <w:rsid w:val="00794F3C"/>
  </w:style>
  <w:style w:type="paragraph" w:customStyle="1" w:styleId="Tabletext">
    <w:name w:val="Table text"/>
    <w:basedOn w:val="Normal"/>
    <w:rsid w:val="00794F3C"/>
    <w:pPr>
      <w:keepNext/>
      <w:spacing w:before="40" w:after="40"/>
    </w:pPr>
    <w:rPr>
      <w:sz w:val="20"/>
    </w:rPr>
  </w:style>
  <w:style w:type="paragraph" w:styleId="TM1">
    <w:name w:val="toc 1"/>
    <w:basedOn w:val="Normal"/>
    <w:next w:val="Normal"/>
    <w:autoRedefine/>
    <w:uiPriority w:val="39"/>
    <w:rsid w:val="00794F3C"/>
    <w:pPr>
      <w:tabs>
        <w:tab w:val="right" w:pos="9639"/>
      </w:tabs>
      <w:spacing w:before="120" w:after="60"/>
      <w:ind w:left="720" w:right="282" w:hanging="720"/>
    </w:pPr>
  </w:style>
  <w:style w:type="paragraph" w:styleId="TM2">
    <w:name w:val="toc 2"/>
    <w:basedOn w:val="TM1"/>
    <w:next w:val="Normal"/>
    <w:autoRedefine/>
    <w:uiPriority w:val="39"/>
    <w:rsid w:val="00794F3C"/>
    <w:pPr>
      <w:spacing w:before="0"/>
      <w:ind w:left="1077"/>
    </w:pPr>
  </w:style>
  <w:style w:type="paragraph" w:styleId="TM3">
    <w:name w:val="toc 3"/>
    <w:basedOn w:val="TM1"/>
    <w:next w:val="Normal"/>
    <w:autoRedefine/>
    <w:uiPriority w:val="39"/>
    <w:rsid w:val="00794F3C"/>
    <w:pPr>
      <w:spacing w:before="0"/>
      <w:ind w:left="1440"/>
      <w:contextualSpacing/>
    </w:pPr>
    <w:rPr>
      <w:noProof/>
      <w:szCs w:val="28"/>
    </w:rPr>
  </w:style>
  <w:style w:type="paragraph" w:styleId="TM4">
    <w:name w:val="toc 4"/>
    <w:basedOn w:val="TM2"/>
    <w:next w:val="Normal"/>
    <w:autoRedefine/>
    <w:uiPriority w:val="39"/>
    <w:rsid w:val="00794F3C"/>
    <w:pPr>
      <w:contextualSpacing/>
    </w:pPr>
  </w:style>
  <w:style w:type="paragraph" w:styleId="TM5">
    <w:name w:val="toc 5"/>
    <w:basedOn w:val="Normal"/>
    <w:next w:val="Normal"/>
    <w:autoRedefine/>
    <w:semiHidden/>
    <w:rsid w:val="00794F3C"/>
    <w:pPr>
      <w:ind w:left="880"/>
    </w:pPr>
  </w:style>
  <w:style w:type="paragraph" w:styleId="TM6">
    <w:name w:val="toc 6"/>
    <w:basedOn w:val="Normal"/>
    <w:next w:val="Normal"/>
    <w:autoRedefine/>
    <w:semiHidden/>
    <w:rsid w:val="00794F3C"/>
    <w:pPr>
      <w:ind w:left="1100"/>
    </w:pPr>
  </w:style>
  <w:style w:type="paragraph" w:styleId="TM7">
    <w:name w:val="toc 7"/>
    <w:basedOn w:val="Normal"/>
    <w:next w:val="Normal"/>
    <w:autoRedefine/>
    <w:semiHidden/>
    <w:rsid w:val="00794F3C"/>
    <w:pPr>
      <w:ind w:left="1320"/>
    </w:pPr>
  </w:style>
  <w:style w:type="paragraph" w:styleId="TM8">
    <w:name w:val="toc 8"/>
    <w:basedOn w:val="Normal"/>
    <w:autoRedefine/>
    <w:semiHidden/>
    <w:rsid w:val="00794F3C"/>
    <w:pPr>
      <w:tabs>
        <w:tab w:val="right" w:pos="9066"/>
      </w:tabs>
      <w:spacing w:before="60" w:after="60"/>
      <w:ind w:left="1440" w:hanging="1440"/>
    </w:pPr>
  </w:style>
  <w:style w:type="paragraph" w:styleId="TM9">
    <w:name w:val="toc 9"/>
    <w:basedOn w:val="TM1"/>
    <w:autoRedefine/>
    <w:uiPriority w:val="39"/>
    <w:rsid w:val="00794F3C"/>
    <w:pPr>
      <w:ind w:left="1276" w:right="284" w:hanging="1276"/>
    </w:pPr>
  </w:style>
  <w:style w:type="paragraph" w:customStyle="1" w:styleId="TOCtitle">
    <w:name w:val="TOCtitle"/>
    <w:basedOn w:val="Normal"/>
    <w:qFormat/>
    <w:rsid w:val="00794F3C"/>
    <w:pPr>
      <w:spacing w:after="400"/>
    </w:pPr>
    <w:rPr>
      <w:b/>
      <w:color w:val="0B1F51"/>
      <w:sz w:val="28"/>
      <w:szCs w:val="28"/>
    </w:rPr>
  </w:style>
  <w:style w:type="table" w:customStyle="1" w:styleId="CVTable">
    <w:name w:val="CV_Table"/>
    <w:basedOn w:val="TableauNormal"/>
    <w:rsid w:val="00DB0049"/>
    <w:pPr>
      <w:jc w:val="both"/>
    </w:pPr>
    <w:rPr>
      <w:rFonts w:ascii="Arial" w:hAnsi="Arial"/>
      <w:sz w:val="22"/>
    </w:rPr>
    <w:tblPr>
      <w:tblCellMar>
        <w:left w:w="0" w:type="dxa"/>
        <w:right w:w="0" w:type="dxa"/>
      </w:tblCellMar>
    </w:tblPr>
    <w:trPr>
      <w:cantSplit/>
    </w:trPr>
    <w:tblStylePr w:type="firstCol">
      <w:pPr>
        <w:wordWrap/>
        <w:spacing w:afterLines="100" w:afterAutospacing="0"/>
      </w:pPr>
      <w:rPr>
        <w:rFonts w:ascii="Arial" w:hAnsi="Arial"/>
        <w:b/>
        <w:caps/>
        <w:smallCaps w:val="0"/>
        <w:sz w:val="22"/>
      </w:rPr>
    </w:tblStylePr>
    <w:tblStylePr w:type="lastCol">
      <w:pPr>
        <w:wordWrap/>
        <w:spacing w:afterLines="100" w:afterAutospacing="0"/>
        <w:jc w:val="both"/>
      </w:pPr>
      <w:rPr>
        <w:rFonts w:ascii="Arial" w:hAnsi="Arial"/>
        <w:sz w:val="22"/>
      </w:rPr>
      <w:tblPr/>
      <w:trPr>
        <w:cantSplit/>
      </w:trPr>
    </w:tblStylePr>
  </w:style>
  <w:style w:type="paragraph" w:customStyle="1" w:styleId="ListNumber2">
    <w:name w:val="List Number2"/>
    <w:basedOn w:val="Normal"/>
    <w:rsid w:val="00DB0049"/>
    <w:pPr>
      <w:numPr>
        <w:numId w:val="5"/>
      </w:numPr>
      <w:spacing w:after="60"/>
      <w:jc w:val="both"/>
    </w:pPr>
  </w:style>
  <w:style w:type="paragraph" w:customStyle="1" w:styleId="OPMBodytext">
    <w:name w:val="OPM Body text"/>
    <w:basedOn w:val="Normal"/>
    <w:link w:val="OPMBodytextChar"/>
    <w:qFormat/>
    <w:rsid w:val="00794F3C"/>
    <w:pPr>
      <w:spacing w:after="240" w:line="276" w:lineRule="atLeast"/>
    </w:pPr>
  </w:style>
  <w:style w:type="character" w:customStyle="1" w:styleId="OPMBodytextChar">
    <w:name w:val="OPM Body text Char"/>
    <w:basedOn w:val="Policepardfaut"/>
    <w:link w:val="OPMBodytext"/>
    <w:rsid w:val="00794F3C"/>
    <w:rPr>
      <w:rFonts w:ascii="Arial" w:hAnsi="Arial"/>
      <w:sz w:val="22"/>
      <w:lang w:eastAsia="en-US"/>
    </w:rPr>
  </w:style>
  <w:style w:type="numbering" w:customStyle="1" w:styleId="ListBullets1">
    <w:name w:val="ListBullets1"/>
    <w:uiPriority w:val="99"/>
    <w:rsid w:val="00794F3C"/>
  </w:style>
  <w:style w:type="paragraph" w:customStyle="1" w:styleId="Projecttitle">
    <w:name w:val="Project title"/>
    <w:basedOn w:val="Normal"/>
    <w:next w:val="Secondarytitle"/>
    <w:qFormat/>
    <w:rsid w:val="00794F3C"/>
    <w:pPr>
      <w:spacing w:before="4000" w:line="360" w:lineRule="auto"/>
    </w:pPr>
    <w:rPr>
      <w:rFonts w:ascii="Georgia" w:hAnsi="Georgia"/>
      <w:b/>
      <w:color w:val="002147"/>
      <w:kern w:val="28"/>
      <w:sz w:val="48"/>
    </w:rPr>
  </w:style>
  <w:style w:type="table" w:customStyle="1" w:styleId="OPMNewBox">
    <w:name w:val="OPM New Box"/>
    <w:basedOn w:val="TableauNormal"/>
    <w:uiPriority w:val="99"/>
    <w:rsid w:val="00794F3C"/>
    <w:rPr>
      <w:rFonts w:ascii="Arial" w:hAnsi="Arial"/>
    </w:rPr>
    <w:tblPr/>
    <w:tcPr>
      <w:shd w:val="clear" w:color="auto" w:fill="E2EBF7"/>
      <w:vAlign w:val="center"/>
    </w:tcPr>
    <w:tblStylePr w:type="firstRow">
      <w:pPr>
        <w:wordWrap/>
        <w:spacing w:beforeLines="0" w:before="120" w:beforeAutospacing="0" w:afterLines="0" w:after="120" w:afterAutospacing="0"/>
        <w:contextualSpacing w:val="0"/>
        <w:jc w:val="left"/>
      </w:pPr>
      <w:rPr>
        <w:rFonts w:ascii="Arial" w:hAnsi="Arial"/>
        <w:b/>
        <w:sz w:val="22"/>
      </w:rPr>
      <w:tblPr/>
      <w:tcPr>
        <w:tcBorders>
          <w:top w:val="nil"/>
          <w:left w:val="nil"/>
          <w:bottom w:val="nil"/>
          <w:right w:val="nil"/>
          <w:insideH w:val="nil"/>
          <w:insideV w:val="nil"/>
        </w:tcBorders>
        <w:shd w:val="clear" w:color="auto" w:fill="0B1F51"/>
        <w:vAlign w:val="center"/>
      </w:tcPr>
    </w:tblStylePr>
    <w:tblStylePr w:type="lastRow">
      <w:tblPr/>
      <w:tcPr>
        <w:tcBorders>
          <w:top w:val="nil"/>
          <w:left w:val="nil"/>
          <w:bottom w:val="nil"/>
          <w:right w:val="nil"/>
          <w:insideH w:val="nil"/>
          <w:insideV w:val="nil"/>
        </w:tcBorders>
        <w:shd w:val="clear" w:color="auto" w:fill="E2EBF7"/>
      </w:tcPr>
    </w:tblStylePr>
  </w:style>
  <w:style w:type="character" w:styleId="Marquedecommentaire">
    <w:name w:val="annotation reference"/>
    <w:basedOn w:val="Policepardfaut"/>
    <w:uiPriority w:val="99"/>
    <w:semiHidden/>
    <w:unhideWhenUsed/>
    <w:rsid w:val="00B54296"/>
    <w:rPr>
      <w:sz w:val="16"/>
      <w:szCs w:val="16"/>
    </w:rPr>
  </w:style>
  <w:style w:type="paragraph" w:styleId="Commentaire">
    <w:name w:val="annotation text"/>
    <w:basedOn w:val="Normal"/>
    <w:link w:val="CommentaireCar"/>
    <w:uiPriority w:val="99"/>
    <w:semiHidden/>
    <w:unhideWhenUsed/>
    <w:rsid w:val="00B54296"/>
    <w:rPr>
      <w:sz w:val="20"/>
    </w:rPr>
  </w:style>
  <w:style w:type="character" w:customStyle="1" w:styleId="CommentaireCar">
    <w:name w:val="Commentaire Car"/>
    <w:basedOn w:val="Policepardfaut"/>
    <w:link w:val="Commentaire"/>
    <w:uiPriority w:val="99"/>
    <w:semiHidden/>
    <w:rsid w:val="00B54296"/>
    <w:rPr>
      <w:rFonts w:ascii="Arial" w:hAnsi="Arial"/>
      <w:lang w:eastAsia="en-US"/>
    </w:rPr>
  </w:style>
  <w:style w:type="paragraph" w:styleId="Objetducommentaire">
    <w:name w:val="annotation subject"/>
    <w:basedOn w:val="Commentaire"/>
    <w:next w:val="Commentaire"/>
    <w:link w:val="ObjetducommentaireCar"/>
    <w:uiPriority w:val="99"/>
    <w:semiHidden/>
    <w:unhideWhenUsed/>
    <w:rsid w:val="00B54296"/>
    <w:rPr>
      <w:b/>
      <w:bCs/>
    </w:rPr>
  </w:style>
  <w:style w:type="character" w:customStyle="1" w:styleId="ObjetducommentaireCar">
    <w:name w:val="Objet du commentaire Car"/>
    <w:basedOn w:val="CommentaireCar"/>
    <w:link w:val="Objetducommentaire"/>
    <w:uiPriority w:val="99"/>
    <w:semiHidden/>
    <w:rsid w:val="00B54296"/>
    <w:rPr>
      <w:rFonts w:ascii="Arial" w:hAnsi="Arial"/>
      <w:b/>
      <w:bCs/>
      <w:lang w:eastAsia="en-US"/>
    </w:rPr>
  </w:style>
  <w:style w:type="table" w:customStyle="1" w:styleId="Grilledetableauclaire1">
    <w:name w:val="Grille de tableau claire1"/>
    <w:basedOn w:val="TableauNormal"/>
    <w:uiPriority w:val="40"/>
    <w:rsid w:val="0081554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ausimple11">
    <w:name w:val="Tableau simple 11"/>
    <w:basedOn w:val="TableauNormal"/>
    <w:uiPriority w:val="41"/>
    <w:rsid w:val="0081554D"/>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ausimple21">
    <w:name w:val="Tableau simple 21"/>
    <w:basedOn w:val="TableauNormal"/>
    <w:uiPriority w:val="42"/>
    <w:rsid w:val="0081554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ausimple31">
    <w:name w:val="Tableau simple 31"/>
    <w:basedOn w:val="TableauNormal"/>
    <w:uiPriority w:val="43"/>
    <w:rsid w:val="0081554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Tableausimple41">
    <w:name w:val="Tableau simple 41"/>
    <w:basedOn w:val="TableauNormal"/>
    <w:uiPriority w:val="44"/>
    <w:rsid w:val="003552F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ausimple51">
    <w:name w:val="Tableau simple 51"/>
    <w:basedOn w:val="TableauNormal"/>
    <w:uiPriority w:val="45"/>
    <w:rsid w:val="003552F0"/>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Grille1Clair1">
    <w:name w:val="Tableau Grille 1 Clair1"/>
    <w:basedOn w:val="TableauNormal"/>
    <w:uiPriority w:val="46"/>
    <w:rsid w:val="003552F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auGrille1Clair-Accentuation11">
    <w:name w:val="Tableau Grille 1 Clair - Accentuation 11"/>
    <w:basedOn w:val="TableauNormal"/>
    <w:uiPriority w:val="46"/>
    <w:rsid w:val="003552F0"/>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TableauGrille1Clair-Accentuation21">
    <w:name w:val="Tableau Grille 1 Clair - Accentuation 21"/>
    <w:basedOn w:val="TableauNormal"/>
    <w:uiPriority w:val="46"/>
    <w:rsid w:val="003552F0"/>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paragraph" w:styleId="Paragraphedeliste">
    <w:name w:val="List Paragraph"/>
    <w:basedOn w:val="Normal"/>
    <w:uiPriority w:val="34"/>
    <w:qFormat/>
    <w:rsid w:val="00847CA4"/>
    <w:pPr>
      <w:ind w:left="720"/>
      <w:contextualSpacing/>
    </w:pPr>
  </w:style>
  <w:style w:type="character" w:customStyle="1" w:styleId="address2">
    <w:name w:val="address2"/>
    <w:basedOn w:val="Policepardfaut"/>
    <w:rsid w:val="006E4684"/>
  </w:style>
  <w:style w:type="paragraph" w:customStyle="1" w:styleId="Default">
    <w:name w:val="Default"/>
    <w:rsid w:val="009278F5"/>
    <w:pPr>
      <w:autoSpaceDE w:val="0"/>
      <w:autoSpaceDN w:val="0"/>
      <w:adjustRightInd w:val="0"/>
    </w:pPr>
    <w:rPr>
      <w:rFonts w:cs="Calibri"/>
      <w:color w:val="000000"/>
      <w:sz w:val="24"/>
      <w:szCs w:val="24"/>
      <w:lang w:val="fr-FR"/>
    </w:rPr>
  </w:style>
  <w:style w:type="paragraph" w:styleId="Notedefin">
    <w:name w:val="endnote text"/>
    <w:basedOn w:val="Normal"/>
    <w:link w:val="NotedefinCar"/>
    <w:uiPriority w:val="99"/>
    <w:semiHidden/>
    <w:unhideWhenUsed/>
    <w:rsid w:val="001F09E1"/>
    <w:rPr>
      <w:sz w:val="20"/>
    </w:rPr>
  </w:style>
  <w:style w:type="character" w:customStyle="1" w:styleId="NotedefinCar">
    <w:name w:val="Note de fin Car"/>
    <w:basedOn w:val="Policepardfaut"/>
    <w:link w:val="Notedefin"/>
    <w:uiPriority w:val="99"/>
    <w:semiHidden/>
    <w:rsid w:val="001F09E1"/>
    <w:rPr>
      <w:rFonts w:ascii="Arial" w:hAnsi="Arial"/>
      <w:lang w:eastAsia="en-US"/>
    </w:rPr>
  </w:style>
  <w:style w:type="character" w:styleId="Appeldenotedefin">
    <w:name w:val="endnote reference"/>
    <w:basedOn w:val="Policepardfaut"/>
    <w:uiPriority w:val="99"/>
    <w:semiHidden/>
    <w:unhideWhenUsed/>
    <w:rsid w:val="001F09E1"/>
    <w:rPr>
      <w:vertAlign w:val="superscript"/>
    </w:rPr>
  </w:style>
  <w:style w:type="character" w:customStyle="1" w:styleId="placeholderbegin21">
    <w:name w:val="placeholder_begin21"/>
    <w:basedOn w:val="Policepardfaut"/>
    <w:rsid w:val="00A63DA4"/>
    <w:rPr>
      <w:vanish/>
      <w:webHidden w:val="0"/>
      <w:specVanish w:val="0"/>
    </w:rPr>
  </w:style>
  <w:style w:type="character" w:customStyle="1" w:styleId="shorttext">
    <w:name w:val="short_text"/>
    <w:basedOn w:val="Policepardfaut"/>
    <w:rsid w:val="009E32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38003">
      <w:bodyDiv w:val="1"/>
      <w:marLeft w:val="0"/>
      <w:marRight w:val="0"/>
      <w:marTop w:val="0"/>
      <w:marBottom w:val="0"/>
      <w:divBdr>
        <w:top w:val="none" w:sz="0" w:space="0" w:color="auto"/>
        <w:left w:val="none" w:sz="0" w:space="0" w:color="auto"/>
        <w:bottom w:val="none" w:sz="0" w:space="0" w:color="auto"/>
        <w:right w:val="none" w:sz="0" w:space="0" w:color="auto"/>
      </w:divBdr>
      <w:divsChild>
        <w:div w:id="806362100">
          <w:marLeft w:val="0"/>
          <w:marRight w:val="0"/>
          <w:marTop w:val="0"/>
          <w:marBottom w:val="0"/>
          <w:divBdr>
            <w:top w:val="none" w:sz="0" w:space="0" w:color="auto"/>
            <w:left w:val="none" w:sz="0" w:space="0" w:color="auto"/>
            <w:bottom w:val="none" w:sz="0" w:space="0" w:color="auto"/>
            <w:right w:val="none" w:sz="0" w:space="0" w:color="auto"/>
          </w:divBdr>
          <w:divsChild>
            <w:div w:id="1479610387">
              <w:marLeft w:val="0"/>
              <w:marRight w:val="0"/>
              <w:marTop w:val="0"/>
              <w:marBottom w:val="0"/>
              <w:divBdr>
                <w:top w:val="none" w:sz="0" w:space="0" w:color="auto"/>
                <w:left w:val="none" w:sz="0" w:space="0" w:color="auto"/>
                <w:bottom w:val="none" w:sz="0" w:space="0" w:color="auto"/>
                <w:right w:val="none" w:sz="0" w:space="0" w:color="auto"/>
              </w:divBdr>
              <w:divsChild>
                <w:div w:id="2093811591">
                  <w:marLeft w:val="0"/>
                  <w:marRight w:val="0"/>
                  <w:marTop w:val="0"/>
                  <w:marBottom w:val="0"/>
                  <w:divBdr>
                    <w:top w:val="none" w:sz="0" w:space="0" w:color="auto"/>
                    <w:left w:val="none" w:sz="0" w:space="0" w:color="auto"/>
                    <w:bottom w:val="none" w:sz="0" w:space="0" w:color="auto"/>
                    <w:right w:val="none" w:sz="0" w:space="0" w:color="auto"/>
                  </w:divBdr>
                  <w:divsChild>
                    <w:div w:id="763766149">
                      <w:marLeft w:val="0"/>
                      <w:marRight w:val="0"/>
                      <w:marTop w:val="0"/>
                      <w:marBottom w:val="0"/>
                      <w:divBdr>
                        <w:top w:val="none" w:sz="0" w:space="0" w:color="auto"/>
                        <w:left w:val="none" w:sz="0" w:space="0" w:color="auto"/>
                        <w:bottom w:val="none" w:sz="0" w:space="0" w:color="auto"/>
                        <w:right w:val="none" w:sz="0" w:space="0" w:color="auto"/>
                      </w:divBdr>
                      <w:divsChild>
                        <w:div w:id="2112702260">
                          <w:marLeft w:val="0"/>
                          <w:marRight w:val="0"/>
                          <w:marTop w:val="0"/>
                          <w:marBottom w:val="0"/>
                          <w:divBdr>
                            <w:top w:val="none" w:sz="0" w:space="0" w:color="auto"/>
                            <w:left w:val="none" w:sz="0" w:space="0" w:color="auto"/>
                            <w:bottom w:val="none" w:sz="0" w:space="0" w:color="auto"/>
                            <w:right w:val="none" w:sz="0" w:space="0" w:color="auto"/>
                          </w:divBdr>
                          <w:divsChild>
                            <w:div w:id="43987644">
                              <w:marLeft w:val="0"/>
                              <w:marRight w:val="0"/>
                              <w:marTop w:val="0"/>
                              <w:marBottom w:val="0"/>
                              <w:divBdr>
                                <w:top w:val="none" w:sz="0" w:space="0" w:color="auto"/>
                                <w:left w:val="none" w:sz="0" w:space="0" w:color="auto"/>
                                <w:bottom w:val="none" w:sz="0" w:space="0" w:color="auto"/>
                                <w:right w:val="none" w:sz="0" w:space="0" w:color="auto"/>
                              </w:divBdr>
                              <w:divsChild>
                                <w:div w:id="2054693407">
                                  <w:marLeft w:val="0"/>
                                  <w:marRight w:val="0"/>
                                  <w:marTop w:val="0"/>
                                  <w:marBottom w:val="0"/>
                                  <w:divBdr>
                                    <w:top w:val="none" w:sz="0" w:space="0" w:color="auto"/>
                                    <w:left w:val="none" w:sz="0" w:space="0" w:color="auto"/>
                                    <w:bottom w:val="none" w:sz="0" w:space="0" w:color="auto"/>
                                    <w:right w:val="none" w:sz="0" w:space="0" w:color="auto"/>
                                  </w:divBdr>
                                  <w:divsChild>
                                    <w:div w:id="1793283448">
                                      <w:marLeft w:val="60"/>
                                      <w:marRight w:val="0"/>
                                      <w:marTop w:val="0"/>
                                      <w:marBottom w:val="0"/>
                                      <w:divBdr>
                                        <w:top w:val="none" w:sz="0" w:space="0" w:color="auto"/>
                                        <w:left w:val="none" w:sz="0" w:space="0" w:color="auto"/>
                                        <w:bottom w:val="none" w:sz="0" w:space="0" w:color="auto"/>
                                        <w:right w:val="none" w:sz="0" w:space="0" w:color="auto"/>
                                      </w:divBdr>
                                      <w:divsChild>
                                        <w:div w:id="479738260">
                                          <w:marLeft w:val="0"/>
                                          <w:marRight w:val="0"/>
                                          <w:marTop w:val="0"/>
                                          <w:marBottom w:val="0"/>
                                          <w:divBdr>
                                            <w:top w:val="none" w:sz="0" w:space="0" w:color="auto"/>
                                            <w:left w:val="none" w:sz="0" w:space="0" w:color="auto"/>
                                            <w:bottom w:val="none" w:sz="0" w:space="0" w:color="auto"/>
                                            <w:right w:val="none" w:sz="0" w:space="0" w:color="auto"/>
                                          </w:divBdr>
                                          <w:divsChild>
                                            <w:div w:id="557472118">
                                              <w:marLeft w:val="0"/>
                                              <w:marRight w:val="0"/>
                                              <w:marTop w:val="0"/>
                                              <w:marBottom w:val="120"/>
                                              <w:divBdr>
                                                <w:top w:val="single" w:sz="6" w:space="0" w:color="F5F5F5"/>
                                                <w:left w:val="single" w:sz="6" w:space="0" w:color="F5F5F5"/>
                                                <w:bottom w:val="single" w:sz="6" w:space="0" w:color="F5F5F5"/>
                                                <w:right w:val="single" w:sz="6" w:space="0" w:color="F5F5F5"/>
                                              </w:divBdr>
                                              <w:divsChild>
                                                <w:div w:id="47801809">
                                                  <w:marLeft w:val="0"/>
                                                  <w:marRight w:val="0"/>
                                                  <w:marTop w:val="0"/>
                                                  <w:marBottom w:val="0"/>
                                                  <w:divBdr>
                                                    <w:top w:val="none" w:sz="0" w:space="0" w:color="auto"/>
                                                    <w:left w:val="none" w:sz="0" w:space="0" w:color="auto"/>
                                                    <w:bottom w:val="none" w:sz="0" w:space="0" w:color="auto"/>
                                                    <w:right w:val="none" w:sz="0" w:space="0" w:color="auto"/>
                                                  </w:divBdr>
                                                  <w:divsChild>
                                                    <w:div w:id="1935551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275179">
      <w:bodyDiv w:val="1"/>
      <w:marLeft w:val="0"/>
      <w:marRight w:val="0"/>
      <w:marTop w:val="0"/>
      <w:marBottom w:val="0"/>
      <w:divBdr>
        <w:top w:val="none" w:sz="0" w:space="0" w:color="auto"/>
        <w:left w:val="none" w:sz="0" w:space="0" w:color="auto"/>
        <w:bottom w:val="none" w:sz="0" w:space="0" w:color="auto"/>
        <w:right w:val="none" w:sz="0" w:space="0" w:color="auto"/>
      </w:divBdr>
      <w:divsChild>
        <w:div w:id="1772780656">
          <w:marLeft w:val="0"/>
          <w:marRight w:val="0"/>
          <w:marTop w:val="0"/>
          <w:marBottom w:val="0"/>
          <w:divBdr>
            <w:top w:val="none" w:sz="0" w:space="0" w:color="auto"/>
            <w:left w:val="none" w:sz="0" w:space="0" w:color="auto"/>
            <w:bottom w:val="none" w:sz="0" w:space="0" w:color="auto"/>
            <w:right w:val="none" w:sz="0" w:space="0" w:color="auto"/>
          </w:divBdr>
          <w:divsChild>
            <w:div w:id="1297250609">
              <w:marLeft w:val="0"/>
              <w:marRight w:val="0"/>
              <w:marTop w:val="0"/>
              <w:marBottom w:val="0"/>
              <w:divBdr>
                <w:top w:val="none" w:sz="0" w:space="0" w:color="auto"/>
                <w:left w:val="none" w:sz="0" w:space="0" w:color="auto"/>
                <w:bottom w:val="none" w:sz="0" w:space="0" w:color="auto"/>
                <w:right w:val="none" w:sz="0" w:space="0" w:color="auto"/>
              </w:divBdr>
              <w:divsChild>
                <w:div w:id="1479960632">
                  <w:marLeft w:val="0"/>
                  <w:marRight w:val="0"/>
                  <w:marTop w:val="0"/>
                  <w:marBottom w:val="0"/>
                  <w:divBdr>
                    <w:top w:val="none" w:sz="0" w:space="0" w:color="auto"/>
                    <w:left w:val="none" w:sz="0" w:space="0" w:color="auto"/>
                    <w:bottom w:val="none" w:sz="0" w:space="0" w:color="auto"/>
                    <w:right w:val="none" w:sz="0" w:space="0" w:color="auto"/>
                  </w:divBdr>
                  <w:divsChild>
                    <w:div w:id="1885218374">
                      <w:marLeft w:val="0"/>
                      <w:marRight w:val="0"/>
                      <w:marTop w:val="0"/>
                      <w:marBottom w:val="0"/>
                      <w:divBdr>
                        <w:top w:val="none" w:sz="0" w:space="0" w:color="auto"/>
                        <w:left w:val="none" w:sz="0" w:space="0" w:color="auto"/>
                        <w:bottom w:val="none" w:sz="0" w:space="0" w:color="auto"/>
                        <w:right w:val="none" w:sz="0" w:space="0" w:color="auto"/>
                      </w:divBdr>
                      <w:divsChild>
                        <w:div w:id="1028214646">
                          <w:marLeft w:val="0"/>
                          <w:marRight w:val="0"/>
                          <w:marTop w:val="0"/>
                          <w:marBottom w:val="0"/>
                          <w:divBdr>
                            <w:top w:val="none" w:sz="0" w:space="0" w:color="auto"/>
                            <w:left w:val="none" w:sz="0" w:space="0" w:color="auto"/>
                            <w:bottom w:val="none" w:sz="0" w:space="0" w:color="auto"/>
                            <w:right w:val="none" w:sz="0" w:space="0" w:color="auto"/>
                          </w:divBdr>
                          <w:divsChild>
                            <w:div w:id="188036218">
                              <w:marLeft w:val="0"/>
                              <w:marRight w:val="0"/>
                              <w:marTop w:val="0"/>
                              <w:marBottom w:val="0"/>
                              <w:divBdr>
                                <w:top w:val="none" w:sz="0" w:space="0" w:color="auto"/>
                                <w:left w:val="none" w:sz="0" w:space="0" w:color="auto"/>
                                <w:bottom w:val="none" w:sz="0" w:space="0" w:color="auto"/>
                                <w:right w:val="none" w:sz="0" w:space="0" w:color="auto"/>
                              </w:divBdr>
                              <w:divsChild>
                                <w:div w:id="847208748">
                                  <w:marLeft w:val="0"/>
                                  <w:marRight w:val="0"/>
                                  <w:marTop w:val="0"/>
                                  <w:marBottom w:val="0"/>
                                  <w:divBdr>
                                    <w:top w:val="none" w:sz="0" w:space="0" w:color="auto"/>
                                    <w:left w:val="none" w:sz="0" w:space="0" w:color="auto"/>
                                    <w:bottom w:val="none" w:sz="0" w:space="0" w:color="auto"/>
                                    <w:right w:val="none" w:sz="0" w:space="0" w:color="auto"/>
                                  </w:divBdr>
                                  <w:divsChild>
                                    <w:div w:id="1357004739">
                                      <w:marLeft w:val="60"/>
                                      <w:marRight w:val="0"/>
                                      <w:marTop w:val="0"/>
                                      <w:marBottom w:val="0"/>
                                      <w:divBdr>
                                        <w:top w:val="none" w:sz="0" w:space="0" w:color="auto"/>
                                        <w:left w:val="none" w:sz="0" w:space="0" w:color="auto"/>
                                        <w:bottom w:val="none" w:sz="0" w:space="0" w:color="auto"/>
                                        <w:right w:val="none" w:sz="0" w:space="0" w:color="auto"/>
                                      </w:divBdr>
                                      <w:divsChild>
                                        <w:div w:id="369231257">
                                          <w:marLeft w:val="0"/>
                                          <w:marRight w:val="0"/>
                                          <w:marTop w:val="0"/>
                                          <w:marBottom w:val="0"/>
                                          <w:divBdr>
                                            <w:top w:val="none" w:sz="0" w:space="0" w:color="auto"/>
                                            <w:left w:val="none" w:sz="0" w:space="0" w:color="auto"/>
                                            <w:bottom w:val="none" w:sz="0" w:space="0" w:color="auto"/>
                                            <w:right w:val="none" w:sz="0" w:space="0" w:color="auto"/>
                                          </w:divBdr>
                                          <w:divsChild>
                                            <w:div w:id="1821456161">
                                              <w:marLeft w:val="0"/>
                                              <w:marRight w:val="0"/>
                                              <w:marTop w:val="0"/>
                                              <w:marBottom w:val="120"/>
                                              <w:divBdr>
                                                <w:top w:val="single" w:sz="6" w:space="0" w:color="F5F5F5"/>
                                                <w:left w:val="single" w:sz="6" w:space="0" w:color="F5F5F5"/>
                                                <w:bottom w:val="single" w:sz="6" w:space="0" w:color="F5F5F5"/>
                                                <w:right w:val="single" w:sz="6" w:space="0" w:color="F5F5F5"/>
                                              </w:divBdr>
                                              <w:divsChild>
                                                <w:div w:id="942105329">
                                                  <w:marLeft w:val="0"/>
                                                  <w:marRight w:val="0"/>
                                                  <w:marTop w:val="0"/>
                                                  <w:marBottom w:val="0"/>
                                                  <w:divBdr>
                                                    <w:top w:val="none" w:sz="0" w:space="0" w:color="auto"/>
                                                    <w:left w:val="none" w:sz="0" w:space="0" w:color="auto"/>
                                                    <w:bottom w:val="none" w:sz="0" w:space="0" w:color="auto"/>
                                                    <w:right w:val="none" w:sz="0" w:space="0" w:color="auto"/>
                                                  </w:divBdr>
                                                  <w:divsChild>
                                                    <w:div w:id="2399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696680">
      <w:bodyDiv w:val="1"/>
      <w:marLeft w:val="0"/>
      <w:marRight w:val="0"/>
      <w:marTop w:val="0"/>
      <w:marBottom w:val="0"/>
      <w:divBdr>
        <w:top w:val="none" w:sz="0" w:space="0" w:color="auto"/>
        <w:left w:val="none" w:sz="0" w:space="0" w:color="auto"/>
        <w:bottom w:val="none" w:sz="0" w:space="0" w:color="auto"/>
        <w:right w:val="none" w:sz="0" w:space="0" w:color="auto"/>
      </w:divBdr>
    </w:div>
    <w:div w:id="240991908">
      <w:bodyDiv w:val="1"/>
      <w:marLeft w:val="0"/>
      <w:marRight w:val="0"/>
      <w:marTop w:val="0"/>
      <w:marBottom w:val="0"/>
      <w:divBdr>
        <w:top w:val="none" w:sz="0" w:space="0" w:color="auto"/>
        <w:left w:val="none" w:sz="0" w:space="0" w:color="auto"/>
        <w:bottom w:val="none" w:sz="0" w:space="0" w:color="auto"/>
        <w:right w:val="none" w:sz="0" w:space="0" w:color="auto"/>
      </w:divBdr>
      <w:divsChild>
        <w:div w:id="2073581171">
          <w:marLeft w:val="0"/>
          <w:marRight w:val="0"/>
          <w:marTop w:val="0"/>
          <w:marBottom w:val="0"/>
          <w:divBdr>
            <w:top w:val="none" w:sz="0" w:space="0" w:color="auto"/>
            <w:left w:val="none" w:sz="0" w:space="0" w:color="auto"/>
            <w:bottom w:val="none" w:sz="0" w:space="0" w:color="auto"/>
            <w:right w:val="none" w:sz="0" w:space="0" w:color="auto"/>
          </w:divBdr>
          <w:divsChild>
            <w:div w:id="455026704">
              <w:marLeft w:val="0"/>
              <w:marRight w:val="0"/>
              <w:marTop w:val="0"/>
              <w:marBottom w:val="0"/>
              <w:divBdr>
                <w:top w:val="none" w:sz="0" w:space="0" w:color="auto"/>
                <w:left w:val="none" w:sz="0" w:space="0" w:color="auto"/>
                <w:bottom w:val="none" w:sz="0" w:space="0" w:color="auto"/>
                <w:right w:val="none" w:sz="0" w:space="0" w:color="auto"/>
              </w:divBdr>
              <w:divsChild>
                <w:div w:id="514925441">
                  <w:marLeft w:val="0"/>
                  <w:marRight w:val="0"/>
                  <w:marTop w:val="0"/>
                  <w:marBottom w:val="0"/>
                  <w:divBdr>
                    <w:top w:val="none" w:sz="0" w:space="0" w:color="auto"/>
                    <w:left w:val="none" w:sz="0" w:space="0" w:color="auto"/>
                    <w:bottom w:val="none" w:sz="0" w:space="0" w:color="auto"/>
                    <w:right w:val="none" w:sz="0" w:space="0" w:color="auto"/>
                  </w:divBdr>
                  <w:divsChild>
                    <w:div w:id="631129707">
                      <w:marLeft w:val="0"/>
                      <w:marRight w:val="0"/>
                      <w:marTop w:val="0"/>
                      <w:marBottom w:val="0"/>
                      <w:divBdr>
                        <w:top w:val="none" w:sz="0" w:space="0" w:color="auto"/>
                        <w:left w:val="none" w:sz="0" w:space="0" w:color="auto"/>
                        <w:bottom w:val="none" w:sz="0" w:space="0" w:color="auto"/>
                        <w:right w:val="none" w:sz="0" w:space="0" w:color="auto"/>
                      </w:divBdr>
                      <w:divsChild>
                        <w:div w:id="1230729809">
                          <w:marLeft w:val="0"/>
                          <w:marRight w:val="0"/>
                          <w:marTop w:val="0"/>
                          <w:marBottom w:val="0"/>
                          <w:divBdr>
                            <w:top w:val="none" w:sz="0" w:space="0" w:color="auto"/>
                            <w:left w:val="none" w:sz="0" w:space="0" w:color="auto"/>
                            <w:bottom w:val="none" w:sz="0" w:space="0" w:color="auto"/>
                            <w:right w:val="none" w:sz="0" w:space="0" w:color="auto"/>
                          </w:divBdr>
                          <w:divsChild>
                            <w:div w:id="651252360">
                              <w:marLeft w:val="0"/>
                              <w:marRight w:val="0"/>
                              <w:marTop w:val="0"/>
                              <w:marBottom w:val="0"/>
                              <w:divBdr>
                                <w:top w:val="none" w:sz="0" w:space="0" w:color="auto"/>
                                <w:left w:val="none" w:sz="0" w:space="0" w:color="auto"/>
                                <w:bottom w:val="none" w:sz="0" w:space="0" w:color="auto"/>
                                <w:right w:val="none" w:sz="0" w:space="0" w:color="auto"/>
                              </w:divBdr>
                              <w:divsChild>
                                <w:div w:id="174227216">
                                  <w:marLeft w:val="0"/>
                                  <w:marRight w:val="0"/>
                                  <w:marTop w:val="0"/>
                                  <w:marBottom w:val="0"/>
                                  <w:divBdr>
                                    <w:top w:val="none" w:sz="0" w:space="0" w:color="auto"/>
                                    <w:left w:val="none" w:sz="0" w:space="0" w:color="auto"/>
                                    <w:bottom w:val="none" w:sz="0" w:space="0" w:color="auto"/>
                                    <w:right w:val="none" w:sz="0" w:space="0" w:color="auto"/>
                                  </w:divBdr>
                                  <w:divsChild>
                                    <w:div w:id="522137894">
                                      <w:marLeft w:val="60"/>
                                      <w:marRight w:val="0"/>
                                      <w:marTop w:val="0"/>
                                      <w:marBottom w:val="0"/>
                                      <w:divBdr>
                                        <w:top w:val="none" w:sz="0" w:space="0" w:color="auto"/>
                                        <w:left w:val="none" w:sz="0" w:space="0" w:color="auto"/>
                                        <w:bottom w:val="none" w:sz="0" w:space="0" w:color="auto"/>
                                        <w:right w:val="none" w:sz="0" w:space="0" w:color="auto"/>
                                      </w:divBdr>
                                      <w:divsChild>
                                        <w:div w:id="1879928187">
                                          <w:marLeft w:val="0"/>
                                          <w:marRight w:val="0"/>
                                          <w:marTop w:val="0"/>
                                          <w:marBottom w:val="0"/>
                                          <w:divBdr>
                                            <w:top w:val="none" w:sz="0" w:space="0" w:color="auto"/>
                                            <w:left w:val="none" w:sz="0" w:space="0" w:color="auto"/>
                                            <w:bottom w:val="none" w:sz="0" w:space="0" w:color="auto"/>
                                            <w:right w:val="none" w:sz="0" w:space="0" w:color="auto"/>
                                          </w:divBdr>
                                          <w:divsChild>
                                            <w:div w:id="816265216">
                                              <w:marLeft w:val="0"/>
                                              <w:marRight w:val="0"/>
                                              <w:marTop w:val="0"/>
                                              <w:marBottom w:val="120"/>
                                              <w:divBdr>
                                                <w:top w:val="single" w:sz="6" w:space="0" w:color="F5F5F5"/>
                                                <w:left w:val="single" w:sz="6" w:space="0" w:color="F5F5F5"/>
                                                <w:bottom w:val="single" w:sz="6" w:space="0" w:color="F5F5F5"/>
                                                <w:right w:val="single" w:sz="6" w:space="0" w:color="F5F5F5"/>
                                              </w:divBdr>
                                              <w:divsChild>
                                                <w:div w:id="1653174861">
                                                  <w:marLeft w:val="0"/>
                                                  <w:marRight w:val="0"/>
                                                  <w:marTop w:val="0"/>
                                                  <w:marBottom w:val="0"/>
                                                  <w:divBdr>
                                                    <w:top w:val="none" w:sz="0" w:space="0" w:color="auto"/>
                                                    <w:left w:val="none" w:sz="0" w:space="0" w:color="auto"/>
                                                    <w:bottom w:val="none" w:sz="0" w:space="0" w:color="auto"/>
                                                    <w:right w:val="none" w:sz="0" w:space="0" w:color="auto"/>
                                                  </w:divBdr>
                                                  <w:divsChild>
                                                    <w:div w:id="376051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64965644">
      <w:bodyDiv w:val="1"/>
      <w:marLeft w:val="0"/>
      <w:marRight w:val="0"/>
      <w:marTop w:val="0"/>
      <w:marBottom w:val="0"/>
      <w:divBdr>
        <w:top w:val="none" w:sz="0" w:space="0" w:color="auto"/>
        <w:left w:val="none" w:sz="0" w:space="0" w:color="auto"/>
        <w:bottom w:val="none" w:sz="0" w:space="0" w:color="auto"/>
        <w:right w:val="none" w:sz="0" w:space="0" w:color="auto"/>
      </w:divBdr>
    </w:div>
    <w:div w:id="446437132">
      <w:bodyDiv w:val="1"/>
      <w:marLeft w:val="0"/>
      <w:marRight w:val="0"/>
      <w:marTop w:val="0"/>
      <w:marBottom w:val="0"/>
      <w:divBdr>
        <w:top w:val="none" w:sz="0" w:space="0" w:color="auto"/>
        <w:left w:val="none" w:sz="0" w:space="0" w:color="auto"/>
        <w:bottom w:val="none" w:sz="0" w:space="0" w:color="auto"/>
        <w:right w:val="none" w:sz="0" w:space="0" w:color="auto"/>
      </w:divBdr>
    </w:div>
    <w:div w:id="555354616">
      <w:bodyDiv w:val="1"/>
      <w:marLeft w:val="0"/>
      <w:marRight w:val="0"/>
      <w:marTop w:val="0"/>
      <w:marBottom w:val="0"/>
      <w:divBdr>
        <w:top w:val="none" w:sz="0" w:space="0" w:color="auto"/>
        <w:left w:val="none" w:sz="0" w:space="0" w:color="auto"/>
        <w:bottom w:val="none" w:sz="0" w:space="0" w:color="auto"/>
        <w:right w:val="none" w:sz="0" w:space="0" w:color="auto"/>
      </w:divBdr>
      <w:divsChild>
        <w:div w:id="55474095">
          <w:marLeft w:val="0"/>
          <w:marRight w:val="0"/>
          <w:marTop w:val="0"/>
          <w:marBottom w:val="0"/>
          <w:divBdr>
            <w:top w:val="none" w:sz="0" w:space="0" w:color="auto"/>
            <w:left w:val="none" w:sz="0" w:space="0" w:color="auto"/>
            <w:bottom w:val="none" w:sz="0" w:space="0" w:color="auto"/>
            <w:right w:val="none" w:sz="0" w:space="0" w:color="auto"/>
          </w:divBdr>
          <w:divsChild>
            <w:div w:id="1296983434">
              <w:marLeft w:val="0"/>
              <w:marRight w:val="0"/>
              <w:marTop w:val="0"/>
              <w:marBottom w:val="0"/>
              <w:divBdr>
                <w:top w:val="none" w:sz="0" w:space="0" w:color="auto"/>
                <w:left w:val="none" w:sz="0" w:space="0" w:color="auto"/>
                <w:bottom w:val="none" w:sz="0" w:space="0" w:color="auto"/>
                <w:right w:val="none" w:sz="0" w:space="0" w:color="auto"/>
              </w:divBdr>
              <w:divsChild>
                <w:div w:id="1945309824">
                  <w:marLeft w:val="0"/>
                  <w:marRight w:val="0"/>
                  <w:marTop w:val="0"/>
                  <w:marBottom w:val="0"/>
                  <w:divBdr>
                    <w:top w:val="none" w:sz="0" w:space="0" w:color="auto"/>
                    <w:left w:val="none" w:sz="0" w:space="0" w:color="auto"/>
                    <w:bottom w:val="none" w:sz="0" w:space="0" w:color="auto"/>
                    <w:right w:val="none" w:sz="0" w:space="0" w:color="auto"/>
                  </w:divBdr>
                  <w:divsChild>
                    <w:div w:id="1272397308">
                      <w:marLeft w:val="0"/>
                      <w:marRight w:val="0"/>
                      <w:marTop w:val="0"/>
                      <w:marBottom w:val="0"/>
                      <w:divBdr>
                        <w:top w:val="none" w:sz="0" w:space="0" w:color="auto"/>
                        <w:left w:val="none" w:sz="0" w:space="0" w:color="auto"/>
                        <w:bottom w:val="none" w:sz="0" w:space="0" w:color="auto"/>
                        <w:right w:val="none" w:sz="0" w:space="0" w:color="auto"/>
                      </w:divBdr>
                      <w:divsChild>
                        <w:div w:id="1571581171">
                          <w:marLeft w:val="0"/>
                          <w:marRight w:val="0"/>
                          <w:marTop w:val="0"/>
                          <w:marBottom w:val="0"/>
                          <w:divBdr>
                            <w:top w:val="none" w:sz="0" w:space="0" w:color="auto"/>
                            <w:left w:val="none" w:sz="0" w:space="0" w:color="auto"/>
                            <w:bottom w:val="none" w:sz="0" w:space="0" w:color="auto"/>
                            <w:right w:val="none" w:sz="0" w:space="0" w:color="auto"/>
                          </w:divBdr>
                          <w:divsChild>
                            <w:div w:id="1937976973">
                              <w:marLeft w:val="0"/>
                              <w:marRight w:val="0"/>
                              <w:marTop w:val="0"/>
                              <w:marBottom w:val="0"/>
                              <w:divBdr>
                                <w:top w:val="none" w:sz="0" w:space="0" w:color="auto"/>
                                <w:left w:val="none" w:sz="0" w:space="0" w:color="auto"/>
                                <w:bottom w:val="none" w:sz="0" w:space="0" w:color="auto"/>
                                <w:right w:val="none" w:sz="0" w:space="0" w:color="auto"/>
                              </w:divBdr>
                              <w:divsChild>
                                <w:div w:id="257450607">
                                  <w:marLeft w:val="0"/>
                                  <w:marRight w:val="0"/>
                                  <w:marTop w:val="0"/>
                                  <w:marBottom w:val="0"/>
                                  <w:divBdr>
                                    <w:top w:val="none" w:sz="0" w:space="0" w:color="auto"/>
                                    <w:left w:val="none" w:sz="0" w:space="0" w:color="auto"/>
                                    <w:bottom w:val="none" w:sz="0" w:space="0" w:color="auto"/>
                                    <w:right w:val="none" w:sz="0" w:space="0" w:color="auto"/>
                                  </w:divBdr>
                                  <w:divsChild>
                                    <w:div w:id="1165127231">
                                      <w:marLeft w:val="60"/>
                                      <w:marRight w:val="0"/>
                                      <w:marTop w:val="0"/>
                                      <w:marBottom w:val="0"/>
                                      <w:divBdr>
                                        <w:top w:val="none" w:sz="0" w:space="0" w:color="auto"/>
                                        <w:left w:val="none" w:sz="0" w:space="0" w:color="auto"/>
                                        <w:bottom w:val="none" w:sz="0" w:space="0" w:color="auto"/>
                                        <w:right w:val="none" w:sz="0" w:space="0" w:color="auto"/>
                                      </w:divBdr>
                                      <w:divsChild>
                                        <w:div w:id="1488665556">
                                          <w:marLeft w:val="0"/>
                                          <w:marRight w:val="0"/>
                                          <w:marTop w:val="0"/>
                                          <w:marBottom w:val="0"/>
                                          <w:divBdr>
                                            <w:top w:val="none" w:sz="0" w:space="0" w:color="auto"/>
                                            <w:left w:val="none" w:sz="0" w:space="0" w:color="auto"/>
                                            <w:bottom w:val="none" w:sz="0" w:space="0" w:color="auto"/>
                                            <w:right w:val="none" w:sz="0" w:space="0" w:color="auto"/>
                                          </w:divBdr>
                                          <w:divsChild>
                                            <w:div w:id="1560097374">
                                              <w:marLeft w:val="0"/>
                                              <w:marRight w:val="0"/>
                                              <w:marTop w:val="0"/>
                                              <w:marBottom w:val="120"/>
                                              <w:divBdr>
                                                <w:top w:val="single" w:sz="6" w:space="0" w:color="F5F5F5"/>
                                                <w:left w:val="single" w:sz="6" w:space="0" w:color="F5F5F5"/>
                                                <w:bottom w:val="single" w:sz="6" w:space="0" w:color="F5F5F5"/>
                                                <w:right w:val="single" w:sz="6" w:space="0" w:color="F5F5F5"/>
                                              </w:divBdr>
                                              <w:divsChild>
                                                <w:div w:id="38870714">
                                                  <w:marLeft w:val="0"/>
                                                  <w:marRight w:val="0"/>
                                                  <w:marTop w:val="0"/>
                                                  <w:marBottom w:val="0"/>
                                                  <w:divBdr>
                                                    <w:top w:val="none" w:sz="0" w:space="0" w:color="auto"/>
                                                    <w:left w:val="none" w:sz="0" w:space="0" w:color="auto"/>
                                                    <w:bottom w:val="none" w:sz="0" w:space="0" w:color="auto"/>
                                                    <w:right w:val="none" w:sz="0" w:space="0" w:color="auto"/>
                                                  </w:divBdr>
                                                  <w:divsChild>
                                                    <w:div w:id="162616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62179705">
      <w:bodyDiv w:val="1"/>
      <w:marLeft w:val="0"/>
      <w:marRight w:val="0"/>
      <w:marTop w:val="0"/>
      <w:marBottom w:val="0"/>
      <w:divBdr>
        <w:top w:val="none" w:sz="0" w:space="0" w:color="auto"/>
        <w:left w:val="none" w:sz="0" w:space="0" w:color="auto"/>
        <w:bottom w:val="none" w:sz="0" w:space="0" w:color="auto"/>
        <w:right w:val="none" w:sz="0" w:space="0" w:color="auto"/>
      </w:divBdr>
    </w:div>
    <w:div w:id="859125279">
      <w:bodyDiv w:val="1"/>
      <w:marLeft w:val="0"/>
      <w:marRight w:val="0"/>
      <w:marTop w:val="0"/>
      <w:marBottom w:val="0"/>
      <w:divBdr>
        <w:top w:val="none" w:sz="0" w:space="0" w:color="auto"/>
        <w:left w:val="none" w:sz="0" w:space="0" w:color="auto"/>
        <w:bottom w:val="none" w:sz="0" w:space="0" w:color="auto"/>
        <w:right w:val="none" w:sz="0" w:space="0" w:color="auto"/>
      </w:divBdr>
      <w:divsChild>
        <w:div w:id="1178929107">
          <w:marLeft w:val="0"/>
          <w:marRight w:val="0"/>
          <w:marTop w:val="0"/>
          <w:marBottom w:val="0"/>
          <w:divBdr>
            <w:top w:val="none" w:sz="0" w:space="0" w:color="auto"/>
            <w:left w:val="none" w:sz="0" w:space="0" w:color="auto"/>
            <w:bottom w:val="none" w:sz="0" w:space="0" w:color="auto"/>
            <w:right w:val="none" w:sz="0" w:space="0" w:color="auto"/>
          </w:divBdr>
          <w:divsChild>
            <w:div w:id="1696080366">
              <w:marLeft w:val="0"/>
              <w:marRight w:val="0"/>
              <w:marTop w:val="0"/>
              <w:marBottom w:val="0"/>
              <w:divBdr>
                <w:top w:val="none" w:sz="0" w:space="0" w:color="auto"/>
                <w:left w:val="none" w:sz="0" w:space="0" w:color="auto"/>
                <w:bottom w:val="none" w:sz="0" w:space="0" w:color="auto"/>
                <w:right w:val="none" w:sz="0" w:space="0" w:color="auto"/>
              </w:divBdr>
              <w:divsChild>
                <w:div w:id="1139766203">
                  <w:marLeft w:val="0"/>
                  <w:marRight w:val="0"/>
                  <w:marTop w:val="0"/>
                  <w:marBottom w:val="0"/>
                  <w:divBdr>
                    <w:top w:val="none" w:sz="0" w:space="0" w:color="auto"/>
                    <w:left w:val="none" w:sz="0" w:space="0" w:color="auto"/>
                    <w:bottom w:val="none" w:sz="0" w:space="0" w:color="auto"/>
                    <w:right w:val="none" w:sz="0" w:space="0" w:color="auto"/>
                  </w:divBdr>
                  <w:divsChild>
                    <w:div w:id="993336707">
                      <w:marLeft w:val="0"/>
                      <w:marRight w:val="0"/>
                      <w:marTop w:val="0"/>
                      <w:marBottom w:val="0"/>
                      <w:divBdr>
                        <w:top w:val="none" w:sz="0" w:space="0" w:color="auto"/>
                        <w:left w:val="none" w:sz="0" w:space="0" w:color="auto"/>
                        <w:bottom w:val="none" w:sz="0" w:space="0" w:color="auto"/>
                        <w:right w:val="none" w:sz="0" w:space="0" w:color="auto"/>
                      </w:divBdr>
                      <w:divsChild>
                        <w:div w:id="2140025924">
                          <w:marLeft w:val="0"/>
                          <w:marRight w:val="0"/>
                          <w:marTop w:val="0"/>
                          <w:marBottom w:val="0"/>
                          <w:divBdr>
                            <w:top w:val="none" w:sz="0" w:space="0" w:color="auto"/>
                            <w:left w:val="none" w:sz="0" w:space="0" w:color="auto"/>
                            <w:bottom w:val="none" w:sz="0" w:space="0" w:color="auto"/>
                            <w:right w:val="none" w:sz="0" w:space="0" w:color="auto"/>
                          </w:divBdr>
                          <w:divsChild>
                            <w:div w:id="950236191">
                              <w:marLeft w:val="0"/>
                              <w:marRight w:val="0"/>
                              <w:marTop w:val="0"/>
                              <w:marBottom w:val="0"/>
                              <w:divBdr>
                                <w:top w:val="none" w:sz="0" w:space="0" w:color="auto"/>
                                <w:left w:val="none" w:sz="0" w:space="0" w:color="auto"/>
                                <w:bottom w:val="none" w:sz="0" w:space="0" w:color="auto"/>
                                <w:right w:val="none" w:sz="0" w:space="0" w:color="auto"/>
                              </w:divBdr>
                              <w:divsChild>
                                <w:div w:id="26875733">
                                  <w:marLeft w:val="0"/>
                                  <w:marRight w:val="0"/>
                                  <w:marTop w:val="0"/>
                                  <w:marBottom w:val="0"/>
                                  <w:divBdr>
                                    <w:top w:val="none" w:sz="0" w:space="0" w:color="auto"/>
                                    <w:left w:val="none" w:sz="0" w:space="0" w:color="auto"/>
                                    <w:bottom w:val="none" w:sz="0" w:space="0" w:color="auto"/>
                                    <w:right w:val="none" w:sz="0" w:space="0" w:color="auto"/>
                                  </w:divBdr>
                                  <w:divsChild>
                                    <w:div w:id="873154485">
                                      <w:marLeft w:val="60"/>
                                      <w:marRight w:val="0"/>
                                      <w:marTop w:val="0"/>
                                      <w:marBottom w:val="0"/>
                                      <w:divBdr>
                                        <w:top w:val="none" w:sz="0" w:space="0" w:color="auto"/>
                                        <w:left w:val="none" w:sz="0" w:space="0" w:color="auto"/>
                                        <w:bottom w:val="none" w:sz="0" w:space="0" w:color="auto"/>
                                        <w:right w:val="none" w:sz="0" w:space="0" w:color="auto"/>
                                      </w:divBdr>
                                      <w:divsChild>
                                        <w:div w:id="1666468520">
                                          <w:marLeft w:val="0"/>
                                          <w:marRight w:val="0"/>
                                          <w:marTop w:val="0"/>
                                          <w:marBottom w:val="0"/>
                                          <w:divBdr>
                                            <w:top w:val="none" w:sz="0" w:space="0" w:color="auto"/>
                                            <w:left w:val="none" w:sz="0" w:space="0" w:color="auto"/>
                                            <w:bottom w:val="none" w:sz="0" w:space="0" w:color="auto"/>
                                            <w:right w:val="none" w:sz="0" w:space="0" w:color="auto"/>
                                          </w:divBdr>
                                          <w:divsChild>
                                            <w:div w:id="1178932645">
                                              <w:marLeft w:val="0"/>
                                              <w:marRight w:val="0"/>
                                              <w:marTop w:val="0"/>
                                              <w:marBottom w:val="120"/>
                                              <w:divBdr>
                                                <w:top w:val="single" w:sz="6" w:space="0" w:color="F5F5F5"/>
                                                <w:left w:val="single" w:sz="6" w:space="0" w:color="F5F5F5"/>
                                                <w:bottom w:val="single" w:sz="6" w:space="0" w:color="F5F5F5"/>
                                                <w:right w:val="single" w:sz="6" w:space="0" w:color="F5F5F5"/>
                                              </w:divBdr>
                                              <w:divsChild>
                                                <w:div w:id="1322924611">
                                                  <w:marLeft w:val="0"/>
                                                  <w:marRight w:val="0"/>
                                                  <w:marTop w:val="0"/>
                                                  <w:marBottom w:val="0"/>
                                                  <w:divBdr>
                                                    <w:top w:val="none" w:sz="0" w:space="0" w:color="auto"/>
                                                    <w:left w:val="none" w:sz="0" w:space="0" w:color="auto"/>
                                                    <w:bottom w:val="none" w:sz="0" w:space="0" w:color="auto"/>
                                                    <w:right w:val="none" w:sz="0" w:space="0" w:color="auto"/>
                                                  </w:divBdr>
                                                  <w:divsChild>
                                                    <w:div w:id="1095244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3618595">
      <w:bodyDiv w:val="1"/>
      <w:marLeft w:val="0"/>
      <w:marRight w:val="0"/>
      <w:marTop w:val="0"/>
      <w:marBottom w:val="0"/>
      <w:divBdr>
        <w:top w:val="none" w:sz="0" w:space="0" w:color="auto"/>
        <w:left w:val="none" w:sz="0" w:space="0" w:color="auto"/>
        <w:bottom w:val="none" w:sz="0" w:space="0" w:color="auto"/>
        <w:right w:val="none" w:sz="0" w:space="0" w:color="auto"/>
      </w:divBdr>
      <w:divsChild>
        <w:div w:id="1225068597">
          <w:marLeft w:val="0"/>
          <w:marRight w:val="0"/>
          <w:marTop w:val="0"/>
          <w:marBottom w:val="0"/>
          <w:divBdr>
            <w:top w:val="none" w:sz="0" w:space="0" w:color="auto"/>
            <w:left w:val="none" w:sz="0" w:space="0" w:color="auto"/>
            <w:bottom w:val="none" w:sz="0" w:space="0" w:color="auto"/>
            <w:right w:val="none" w:sz="0" w:space="0" w:color="auto"/>
          </w:divBdr>
          <w:divsChild>
            <w:div w:id="374237286">
              <w:marLeft w:val="0"/>
              <w:marRight w:val="0"/>
              <w:marTop w:val="0"/>
              <w:marBottom w:val="0"/>
              <w:divBdr>
                <w:top w:val="none" w:sz="0" w:space="0" w:color="auto"/>
                <w:left w:val="none" w:sz="0" w:space="0" w:color="auto"/>
                <w:bottom w:val="none" w:sz="0" w:space="0" w:color="auto"/>
                <w:right w:val="none" w:sz="0" w:space="0" w:color="auto"/>
              </w:divBdr>
              <w:divsChild>
                <w:div w:id="1959020299">
                  <w:marLeft w:val="0"/>
                  <w:marRight w:val="0"/>
                  <w:marTop w:val="0"/>
                  <w:marBottom w:val="0"/>
                  <w:divBdr>
                    <w:top w:val="none" w:sz="0" w:space="0" w:color="auto"/>
                    <w:left w:val="none" w:sz="0" w:space="0" w:color="auto"/>
                    <w:bottom w:val="none" w:sz="0" w:space="0" w:color="auto"/>
                    <w:right w:val="none" w:sz="0" w:space="0" w:color="auto"/>
                  </w:divBdr>
                  <w:divsChild>
                    <w:div w:id="970020433">
                      <w:marLeft w:val="0"/>
                      <w:marRight w:val="0"/>
                      <w:marTop w:val="0"/>
                      <w:marBottom w:val="0"/>
                      <w:divBdr>
                        <w:top w:val="none" w:sz="0" w:space="0" w:color="auto"/>
                        <w:left w:val="none" w:sz="0" w:space="0" w:color="auto"/>
                        <w:bottom w:val="none" w:sz="0" w:space="0" w:color="auto"/>
                        <w:right w:val="none" w:sz="0" w:space="0" w:color="auto"/>
                      </w:divBdr>
                      <w:divsChild>
                        <w:div w:id="223805928">
                          <w:marLeft w:val="0"/>
                          <w:marRight w:val="0"/>
                          <w:marTop w:val="0"/>
                          <w:marBottom w:val="0"/>
                          <w:divBdr>
                            <w:top w:val="none" w:sz="0" w:space="0" w:color="auto"/>
                            <w:left w:val="none" w:sz="0" w:space="0" w:color="auto"/>
                            <w:bottom w:val="none" w:sz="0" w:space="0" w:color="auto"/>
                            <w:right w:val="none" w:sz="0" w:space="0" w:color="auto"/>
                          </w:divBdr>
                          <w:divsChild>
                            <w:div w:id="2124224651">
                              <w:marLeft w:val="0"/>
                              <w:marRight w:val="0"/>
                              <w:marTop w:val="0"/>
                              <w:marBottom w:val="0"/>
                              <w:divBdr>
                                <w:top w:val="none" w:sz="0" w:space="0" w:color="auto"/>
                                <w:left w:val="none" w:sz="0" w:space="0" w:color="auto"/>
                                <w:bottom w:val="none" w:sz="0" w:space="0" w:color="auto"/>
                                <w:right w:val="none" w:sz="0" w:space="0" w:color="auto"/>
                              </w:divBdr>
                              <w:divsChild>
                                <w:div w:id="1723671357">
                                  <w:marLeft w:val="0"/>
                                  <w:marRight w:val="0"/>
                                  <w:marTop w:val="0"/>
                                  <w:marBottom w:val="0"/>
                                  <w:divBdr>
                                    <w:top w:val="none" w:sz="0" w:space="0" w:color="auto"/>
                                    <w:left w:val="none" w:sz="0" w:space="0" w:color="auto"/>
                                    <w:bottom w:val="none" w:sz="0" w:space="0" w:color="auto"/>
                                    <w:right w:val="none" w:sz="0" w:space="0" w:color="auto"/>
                                  </w:divBdr>
                                  <w:divsChild>
                                    <w:div w:id="1232230182">
                                      <w:marLeft w:val="60"/>
                                      <w:marRight w:val="0"/>
                                      <w:marTop w:val="0"/>
                                      <w:marBottom w:val="0"/>
                                      <w:divBdr>
                                        <w:top w:val="none" w:sz="0" w:space="0" w:color="auto"/>
                                        <w:left w:val="none" w:sz="0" w:space="0" w:color="auto"/>
                                        <w:bottom w:val="none" w:sz="0" w:space="0" w:color="auto"/>
                                        <w:right w:val="none" w:sz="0" w:space="0" w:color="auto"/>
                                      </w:divBdr>
                                      <w:divsChild>
                                        <w:div w:id="409666475">
                                          <w:marLeft w:val="0"/>
                                          <w:marRight w:val="0"/>
                                          <w:marTop w:val="0"/>
                                          <w:marBottom w:val="0"/>
                                          <w:divBdr>
                                            <w:top w:val="none" w:sz="0" w:space="0" w:color="auto"/>
                                            <w:left w:val="none" w:sz="0" w:space="0" w:color="auto"/>
                                            <w:bottom w:val="none" w:sz="0" w:space="0" w:color="auto"/>
                                            <w:right w:val="none" w:sz="0" w:space="0" w:color="auto"/>
                                          </w:divBdr>
                                          <w:divsChild>
                                            <w:div w:id="522671297">
                                              <w:marLeft w:val="0"/>
                                              <w:marRight w:val="0"/>
                                              <w:marTop w:val="0"/>
                                              <w:marBottom w:val="120"/>
                                              <w:divBdr>
                                                <w:top w:val="single" w:sz="6" w:space="0" w:color="F5F5F5"/>
                                                <w:left w:val="single" w:sz="6" w:space="0" w:color="F5F5F5"/>
                                                <w:bottom w:val="single" w:sz="6" w:space="0" w:color="F5F5F5"/>
                                                <w:right w:val="single" w:sz="6" w:space="0" w:color="F5F5F5"/>
                                              </w:divBdr>
                                              <w:divsChild>
                                                <w:div w:id="1715235238">
                                                  <w:marLeft w:val="0"/>
                                                  <w:marRight w:val="0"/>
                                                  <w:marTop w:val="0"/>
                                                  <w:marBottom w:val="0"/>
                                                  <w:divBdr>
                                                    <w:top w:val="none" w:sz="0" w:space="0" w:color="auto"/>
                                                    <w:left w:val="none" w:sz="0" w:space="0" w:color="auto"/>
                                                    <w:bottom w:val="none" w:sz="0" w:space="0" w:color="auto"/>
                                                    <w:right w:val="none" w:sz="0" w:space="0" w:color="auto"/>
                                                  </w:divBdr>
                                                  <w:divsChild>
                                                    <w:div w:id="47245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8948053">
      <w:bodyDiv w:val="1"/>
      <w:marLeft w:val="0"/>
      <w:marRight w:val="0"/>
      <w:marTop w:val="0"/>
      <w:marBottom w:val="0"/>
      <w:divBdr>
        <w:top w:val="none" w:sz="0" w:space="0" w:color="auto"/>
        <w:left w:val="none" w:sz="0" w:space="0" w:color="auto"/>
        <w:bottom w:val="none" w:sz="0" w:space="0" w:color="auto"/>
        <w:right w:val="none" w:sz="0" w:space="0" w:color="auto"/>
      </w:divBdr>
    </w:div>
    <w:div w:id="1397435209">
      <w:bodyDiv w:val="1"/>
      <w:marLeft w:val="0"/>
      <w:marRight w:val="0"/>
      <w:marTop w:val="0"/>
      <w:marBottom w:val="0"/>
      <w:divBdr>
        <w:top w:val="none" w:sz="0" w:space="0" w:color="auto"/>
        <w:left w:val="none" w:sz="0" w:space="0" w:color="auto"/>
        <w:bottom w:val="none" w:sz="0" w:space="0" w:color="auto"/>
        <w:right w:val="none" w:sz="0" w:space="0" w:color="auto"/>
      </w:divBdr>
    </w:div>
    <w:div w:id="1611232108">
      <w:bodyDiv w:val="1"/>
      <w:marLeft w:val="0"/>
      <w:marRight w:val="0"/>
      <w:marTop w:val="0"/>
      <w:marBottom w:val="0"/>
      <w:divBdr>
        <w:top w:val="none" w:sz="0" w:space="0" w:color="auto"/>
        <w:left w:val="none" w:sz="0" w:space="0" w:color="auto"/>
        <w:bottom w:val="none" w:sz="0" w:space="0" w:color="auto"/>
        <w:right w:val="none" w:sz="0" w:space="0" w:color="auto"/>
      </w:divBdr>
    </w:div>
    <w:div w:id="1867519972">
      <w:bodyDiv w:val="1"/>
      <w:marLeft w:val="0"/>
      <w:marRight w:val="0"/>
      <w:marTop w:val="0"/>
      <w:marBottom w:val="0"/>
      <w:divBdr>
        <w:top w:val="none" w:sz="0" w:space="0" w:color="auto"/>
        <w:left w:val="none" w:sz="0" w:space="0" w:color="auto"/>
        <w:bottom w:val="none" w:sz="0" w:space="0" w:color="auto"/>
        <w:right w:val="none" w:sz="0" w:space="0" w:color="auto"/>
      </w:divBdr>
    </w:div>
    <w:div w:id="1949048729">
      <w:bodyDiv w:val="1"/>
      <w:marLeft w:val="0"/>
      <w:marRight w:val="0"/>
      <w:marTop w:val="0"/>
      <w:marBottom w:val="0"/>
      <w:divBdr>
        <w:top w:val="none" w:sz="0" w:space="0" w:color="auto"/>
        <w:left w:val="none" w:sz="0" w:space="0" w:color="auto"/>
        <w:bottom w:val="none" w:sz="0" w:space="0" w:color="auto"/>
        <w:right w:val="none" w:sz="0" w:space="0" w:color="auto"/>
      </w:divBdr>
    </w:div>
    <w:div w:id="2029520328">
      <w:bodyDiv w:val="1"/>
      <w:marLeft w:val="0"/>
      <w:marRight w:val="0"/>
      <w:marTop w:val="0"/>
      <w:marBottom w:val="0"/>
      <w:divBdr>
        <w:top w:val="none" w:sz="0" w:space="0" w:color="auto"/>
        <w:left w:val="none" w:sz="0" w:space="0" w:color="auto"/>
        <w:bottom w:val="none" w:sz="0" w:space="0" w:color="auto"/>
        <w:right w:val="none" w:sz="0" w:space="0" w:color="auto"/>
      </w:divBdr>
      <w:divsChild>
        <w:div w:id="881359590">
          <w:marLeft w:val="0"/>
          <w:marRight w:val="0"/>
          <w:marTop w:val="0"/>
          <w:marBottom w:val="0"/>
          <w:divBdr>
            <w:top w:val="none" w:sz="0" w:space="0" w:color="auto"/>
            <w:left w:val="none" w:sz="0" w:space="0" w:color="auto"/>
            <w:bottom w:val="none" w:sz="0" w:space="0" w:color="auto"/>
            <w:right w:val="none" w:sz="0" w:space="0" w:color="auto"/>
          </w:divBdr>
          <w:divsChild>
            <w:div w:id="644240808">
              <w:marLeft w:val="0"/>
              <w:marRight w:val="0"/>
              <w:marTop w:val="0"/>
              <w:marBottom w:val="0"/>
              <w:divBdr>
                <w:top w:val="none" w:sz="0" w:space="0" w:color="auto"/>
                <w:left w:val="none" w:sz="0" w:space="0" w:color="auto"/>
                <w:bottom w:val="none" w:sz="0" w:space="0" w:color="auto"/>
                <w:right w:val="none" w:sz="0" w:space="0" w:color="auto"/>
              </w:divBdr>
              <w:divsChild>
                <w:div w:id="1275209541">
                  <w:marLeft w:val="0"/>
                  <w:marRight w:val="0"/>
                  <w:marTop w:val="0"/>
                  <w:marBottom w:val="0"/>
                  <w:divBdr>
                    <w:top w:val="none" w:sz="0" w:space="0" w:color="auto"/>
                    <w:left w:val="none" w:sz="0" w:space="0" w:color="auto"/>
                    <w:bottom w:val="none" w:sz="0" w:space="0" w:color="auto"/>
                    <w:right w:val="none" w:sz="0" w:space="0" w:color="auto"/>
                  </w:divBdr>
                  <w:divsChild>
                    <w:div w:id="236867505">
                      <w:marLeft w:val="0"/>
                      <w:marRight w:val="0"/>
                      <w:marTop w:val="0"/>
                      <w:marBottom w:val="0"/>
                      <w:divBdr>
                        <w:top w:val="none" w:sz="0" w:space="0" w:color="auto"/>
                        <w:left w:val="none" w:sz="0" w:space="0" w:color="auto"/>
                        <w:bottom w:val="none" w:sz="0" w:space="0" w:color="auto"/>
                        <w:right w:val="none" w:sz="0" w:space="0" w:color="auto"/>
                      </w:divBdr>
                      <w:divsChild>
                        <w:div w:id="640960721">
                          <w:marLeft w:val="0"/>
                          <w:marRight w:val="0"/>
                          <w:marTop w:val="0"/>
                          <w:marBottom w:val="0"/>
                          <w:divBdr>
                            <w:top w:val="none" w:sz="0" w:space="0" w:color="auto"/>
                            <w:left w:val="none" w:sz="0" w:space="0" w:color="auto"/>
                            <w:bottom w:val="none" w:sz="0" w:space="0" w:color="auto"/>
                            <w:right w:val="none" w:sz="0" w:space="0" w:color="auto"/>
                          </w:divBdr>
                          <w:divsChild>
                            <w:div w:id="1146243468">
                              <w:marLeft w:val="0"/>
                              <w:marRight w:val="0"/>
                              <w:marTop w:val="0"/>
                              <w:marBottom w:val="0"/>
                              <w:divBdr>
                                <w:top w:val="none" w:sz="0" w:space="0" w:color="auto"/>
                                <w:left w:val="none" w:sz="0" w:space="0" w:color="auto"/>
                                <w:bottom w:val="none" w:sz="0" w:space="0" w:color="auto"/>
                                <w:right w:val="none" w:sz="0" w:space="0" w:color="auto"/>
                              </w:divBdr>
                              <w:divsChild>
                                <w:div w:id="550699937">
                                  <w:marLeft w:val="0"/>
                                  <w:marRight w:val="0"/>
                                  <w:marTop w:val="30"/>
                                  <w:marBottom w:val="2250"/>
                                  <w:divBdr>
                                    <w:top w:val="none" w:sz="0" w:space="0" w:color="auto"/>
                                    <w:left w:val="none" w:sz="0" w:space="0" w:color="auto"/>
                                    <w:bottom w:val="none" w:sz="0" w:space="0" w:color="auto"/>
                                    <w:right w:val="none" w:sz="0" w:space="0" w:color="auto"/>
                                  </w:divBdr>
                                  <w:divsChild>
                                    <w:div w:id="1313754872">
                                      <w:marLeft w:val="0"/>
                                      <w:marRight w:val="0"/>
                                      <w:marTop w:val="0"/>
                                      <w:marBottom w:val="0"/>
                                      <w:divBdr>
                                        <w:top w:val="none" w:sz="0" w:space="0" w:color="auto"/>
                                        <w:left w:val="none" w:sz="0" w:space="0" w:color="auto"/>
                                        <w:bottom w:val="none" w:sz="0" w:space="0" w:color="auto"/>
                                        <w:right w:val="none" w:sz="0" w:space="0" w:color="auto"/>
                                      </w:divBdr>
                                      <w:divsChild>
                                        <w:div w:id="134027137">
                                          <w:marLeft w:val="0"/>
                                          <w:marRight w:val="0"/>
                                          <w:marTop w:val="0"/>
                                          <w:marBottom w:val="0"/>
                                          <w:divBdr>
                                            <w:top w:val="none" w:sz="0" w:space="0" w:color="auto"/>
                                            <w:left w:val="none" w:sz="0" w:space="0" w:color="auto"/>
                                            <w:bottom w:val="none" w:sz="0" w:space="0" w:color="auto"/>
                                            <w:right w:val="none" w:sz="0" w:space="0" w:color="auto"/>
                                          </w:divBdr>
                                          <w:divsChild>
                                            <w:div w:id="2029020397">
                                              <w:marLeft w:val="0"/>
                                              <w:marRight w:val="0"/>
                                              <w:marTop w:val="0"/>
                                              <w:marBottom w:val="0"/>
                                              <w:divBdr>
                                                <w:top w:val="none" w:sz="0" w:space="0" w:color="auto"/>
                                                <w:left w:val="none" w:sz="0" w:space="0" w:color="auto"/>
                                                <w:bottom w:val="none" w:sz="0" w:space="0" w:color="auto"/>
                                                <w:right w:val="none" w:sz="0" w:space="0" w:color="auto"/>
                                              </w:divBdr>
                                              <w:divsChild>
                                                <w:div w:id="1728871864">
                                                  <w:marLeft w:val="0"/>
                                                  <w:marRight w:val="0"/>
                                                  <w:marTop w:val="0"/>
                                                  <w:marBottom w:val="0"/>
                                                  <w:divBdr>
                                                    <w:top w:val="none" w:sz="0" w:space="0" w:color="auto"/>
                                                    <w:left w:val="none" w:sz="0" w:space="0" w:color="auto"/>
                                                    <w:bottom w:val="none" w:sz="0" w:space="0" w:color="auto"/>
                                                    <w:right w:val="none" w:sz="0" w:space="0" w:color="auto"/>
                                                  </w:divBdr>
                                                  <w:divsChild>
                                                    <w:div w:id="135415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c.europa.eu/europeaid/prag/document.do?nodeNumber=2.6.10.1.1&amp;locale=f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hi.org/fr/politiques-institutionnelle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9efd258-1b9c-4e06-9227-27dc8dffc89d">
      <Terms xmlns="http://schemas.microsoft.com/office/infopath/2007/PartnerControls"/>
    </lcf76f155ced4ddcb4097134ff3c332f>
    <TaxCatchAll xmlns="01da0eac-3e0c-4e28-a976-b96424cba43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C1F495510BFEC43B709A48081EE572F" ma:contentTypeVersion="18" ma:contentTypeDescription="Crée un document." ma:contentTypeScope="" ma:versionID="4e15a6530cb84713b8cfd3b33478f74a">
  <xsd:schema xmlns:xsd="http://www.w3.org/2001/XMLSchema" xmlns:xs="http://www.w3.org/2001/XMLSchema" xmlns:p="http://schemas.microsoft.com/office/2006/metadata/properties" xmlns:ns2="79efd258-1b9c-4e06-9227-27dc8dffc89d" xmlns:ns3="01da0eac-3e0c-4e28-a976-b96424cba437" targetNamespace="http://schemas.microsoft.com/office/2006/metadata/properties" ma:root="true" ma:fieldsID="b2cf5a47ffc2c68d0df8360253b38f57" ns2:_="" ns3:_="">
    <xsd:import namespace="79efd258-1b9c-4e06-9227-27dc8dffc89d"/>
    <xsd:import namespace="01da0eac-3e0c-4e28-a976-b96424cba43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efd258-1b9c-4e06-9227-27dc8dffc8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b33cbdf1-b93e-4832-9ceb-89eec9b1d9a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da0eac-3e0c-4e28-a976-b96424cba437"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17" nillable="true" ma:displayName="Taxonomy Catch All Column" ma:hidden="true" ma:list="{76aeea71-0dad-4b61-a594-e24eef47a1db}" ma:internalName="TaxCatchAll" ma:showField="CatchAllData" ma:web="01da0eac-3e0c-4e28-a976-b96424cba4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B92F93-BDB8-4C9E-9686-4415461BC15D}">
  <ds:schemaRefs>
    <ds:schemaRef ds:uri="http://schemas.microsoft.com/office/2006/metadata/properties"/>
    <ds:schemaRef ds:uri="http://schemas.microsoft.com/office/infopath/2007/PartnerControls"/>
    <ds:schemaRef ds:uri="79efd258-1b9c-4e06-9227-27dc8dffc89d"/>
    <ds:schemaRef ds:uri="01da0eac-3e0c-4e28-a976-b96424cba437"/>
  </ds:schemaRefs>
</ds:datastoreItem>
</file>

<file path=customXml/itemProps2.xml><?xml version="1.0" encoding="utf-8"?>
<ds:datastoreItem xmlns:ds="http://schemas.openxmlformats.org/officeDocument/2006/customXml" ds:itemID="{380B5EFA-6757-4CBF-8673-0880BF3F9005}">
  <ds:schemaRefs>
    <ds:schemaRef ds:uri="http://schemas.microsoft.com/sharepoint/v3/contenttype/forms"/>
  </ds:schemaRefs>
</ds:datastoreItem>
</file>

<file path=customXml/itemProps3.xml><?xml version="1.0" encoding="utf-8"?>
<ds:datastoreItem xmlns:ds="http://schemas.openxmlformats.org/officeDocument/2006/customXml" ds:itemID="{AD620015-6DB0-4962-9261-006C822F43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efd258-1b9c-4e06-9227-27dc8dffc89d"/>
    <ds:schemaRef ds:uri="01da0eac-3e0c-4e28-a976-b96424cba4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A7DF18-38E5-4660-8D04-123F08723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1622</Words>
  <Characters>8924</Characters>
  <Application>Microsoft Office Word</Application>
  <DocSecurity>0</DocSecurity>
  <Lines>74</Lines>
  <Paragraphs>21</Paragraphs>
  <ScaleCrop>false</ScaleCrop>
  <Company>HANDICAP INTERNATIONAL</Company>
  <LinksUpToDate>false</LinksUpToDate>
  <CharactersWithSpaces>10525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Amanada Hopcroft</dc:creator>
  <cp:lastModifiedBy>Hajar ZERHOUNE</cp:lastModifiedBy>
  <cp:revision>10</cp:revision>
  <cp:lastPrinted>2017-11-06T15:14:00Z</cp:lastPrinted>
  <dcterms:created xsi:type="dcterms:W3CDTF">2026-01-15T09:51:00Z</dcterms:created>
  <dcterms:modified xsi:type="dcterms:W3CDTF">2026-02-26T12:18:00Z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0x0101008C1F495510BFEC43B709A48081EE572F</vt:lpwstr>
  </property>
  <property fmtid="{D5CDD505-2E9C-101B-9397-08002B2CF9AE}" pid="3" name="MediaServiceImageTags">
    <vt:lpwstr/>
  </property>
</Properties>
</file>